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8E78" w14:textId="77777777" w:rsidR="001F13AD" w:rsidRPr="008B04CE" w:rsidRDefault="001F13AD" w:rsidP="00CA2B9C">
      <w:pPr>
        <w:tabs>
          <w:tab w:val="left" w:pos="-1800"/>
          <w:tab w:val="left" w:pos="11520"/>
        </w:tabs>
        <w:ind w:left="1710"/>
        <w:rPr>
          <w:rFonts w:ascii="Arial" w:hAnsi="Arial" w:cs="Arial"/>
          <w:sz w:val="20"/>
          <w:szCs w:val="20"/>
        </w:rPr>
      </w:pPr>
    </w:p>
    <w:p w14:paraId="03A84898" w14:textId="77777777" w:rsidR="001F13AD" w:rsidRPr="008B04CE" w:rsidRDefault="001F13AD" w:rsidP="00CA2B9C">
      <w:pPr>
        <w:tabs>
          <w:tab w:val="left" w:pos="-1800"/>
          <w:tab w:val="left" w:pos="11520"/>
        </w:tabs>
        <w:ind w:left="1710"/>
        <w:rPr>
          <w:rFonts w:ascii="Arial" w:hAnsi="Arial" w:cs="Arial"/>
          <w:sz w:val="20"/>
          <w:szCs w:val="20"/>
        </w:rPr>
      </w:pPr>
    </w:p>
    <w:p w14:paraId="69F5AF21" w14:textId="77777777" w:rsidR="001F13AD" w:rsidRPr="008B04CE" w:rsidRDefault="001F13AD" w:rsidP="00CA2B9C">
      <w:pPr>
        <w:tabs>
          <w:tab w:val="left" w:pos="-1800"/>
          <w:tab w:val="left" w:pos="11520"/>
        </w:tabs>
        <w:ind w:left="1710"/>
        <w:rPr>
          <w:rFonts w:ascii="Arial" w:hAnsi="Arial" w:cs="Arial"/>
          <w:sz w:val="20"/>
          <w:szCs w:val="20"/>
        </w:rPr>
      </w:pPr>
    </w:p>
    <w:p w14:paraId="114C82DF" w14:textId="77777777" w:rsidR="008B04CE" w:rsidRDefault="008B04CE" w:rsidP="008B04C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F455E7B" w14:textId="574DB487" w:rsidR="008B04CE" w:rsidRPr="008B04CE" w:rsidRDefault="008B04CE" w:rsidP="008B04C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B04CE">
        <w:rPr>
          <w:rFonts w:ascii="Arial" w:eastAsia="Times New Roman" w:hAnsi="Arial" w:cs="Arial"/>
          <w:b/>
          <w:bCs/>
          <w:sz w:val="28"/>
          <w:szCs w:val="28"/>
        </w:rPr>
        <w:t>Laboratory</w:t>
      </w:r>
      <w:r w:rsidR="00AD3CB9">
        <w:rPr>
          <w:rFonts w:ascii="Arial" w:eastAsia="Times New Roman" w:hAnsi="Arial" w:cs="Arial"/>
          <w:b/>
          <w:bCs/>
          <w:sz w:val="28"/>
          <w:szCs w:val="28"/>
        </w:rPr>
        <w:t xml:space="preserve"> and Research</w:t>
      </w:r>
      <w:r w:rsidRPr="008B04CE">
        <w:rPr>
          <w:rFonts w:ascii="Arial" w:eastAsia="Times New Roman" w:hAnsi="Arial" w:cs="Arial"/>
          <w:b/>
          <w:bCs/>
          <w:sz w:val="28"/>
          <w:szCs w:val="28"/>
        </w:rPr>
        <w:t xml:space="preserve"> Safety Self-</w:t>
      </w:r>
      <w:r w:rsidR="00BB4DBF" w:rsidRPr="008B04CE">
        <w:rPr>
          <w:rFonts w:ascii="Arial" w:eastAsia="Times New Roman" w:hAnsi="Arial" w:cs="Arial"/>
          <w:b/>
          <w:bCs/>
          <w:sz w:val="28"/>
          <w:szCs w:val="28"/>
        </w:rPr>
        <w:t>Inspection</w:t>
      </w:r>
      <w:r w:rsidRPr="008B04CE">
        <w:rPr>
          <w:rFonts w:ascii="Arial" w:eastAsia="Times New Roman" w:hAnsi="Arial" w:cs="Arial"/>
          <w:b/>
          <w:bCs/>
          <w:sz w:val="28"/>
          <w:szCs w:val="28"/>
        </w:rPr>
        <w:t xml:space="preserve"> Form</w:t>
      </w:r>
    </w:p>
    <w:p w14:paraId="63467ABC" w14:textId="3D301BB9" w:rsidR="008B04CE" w:rsidRPr="00F93289" w:rsidRDefault="00F93289" w:rsidP="008B04CE">
      <w:pPr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Submit your completed </w:t>
      </w:r>
      <w:r w:rsidR="00F61948">
        <w:rPr>
          <w:rFonts w:ascii="Arial" w:eastAsia="Times New Roman" w:hAnsi="Arial" w:cs="Arial"/>
          <w:i/>
          <w:iCs/>
          <w:sz w:val="20"/>
          <w:szCs w:val="20"/>
        </w:rPr>
        <w:t>self-inspection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to your department safety officer</w:t>
      </w:r>
      <w:r w:rsidR="00E34465">
        <w:rPr>
          <w:rFonts w:ascii="Arial" w:eastAsia="Times New Roman" w:hAnsi="Arial" w:cs="Arial"/>
          <w:i/>
          <w:iCs/>
          <w:sz w:val="20"/>
          <w:szCs w:val="20"/>
        </w:rPr>
        <w:t>, who will submit it to EHS for review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8B04CE" w:rsidRPr="008B04CE">
        <w:rPr>
          <w:rFonts w:ascii="Arial" w:eastAsia="Times New Roman" w:hAnsi="Arial" w:cs="Arial"/>
          <w:i/>
          <w:iCs/>
          <w:sz w:val="20"/>
          <w:szCs w:val="20"/>
        </w:rPr>
        <w:t>A copy must also be kept in</w:t>
      </w:r>
      <w:r w:rsidR="00D67ED9">
        <w:rPr>
          <w:rFonts w:ascii="Arial" w:eastAsia="Times New Roman" w:hAnsi="Arial" w:cs="Arial"/>
          <w:i/>
          <w:iCs/>
          <w:sz w:val="20"/>
          <w:szCs w:val="20"/>
        </w:rPr>
        <w:t xml:space="preserve"> the Laboratory and Research Safety binder.</w:t>
      </w:r>
      <w:r w:rsidR="00E44994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9755F3">
        <w:rPr>
          <w:rFonts w:ascii="Arial" w:eastAsia="Times New Roman" w:hAnsi="Arial" w:cs="Arial"/>
          <w:i/>
          <w:iCs/>
          <w:sz w:val="20"/>
          <w:szCs w:val="20"/>
        </w:rPr>
        <w:t xml:space="preserve">Completed forms should be submitted to </w:t>
      </w:r>
      <w:hyperlink r:id="rId8" w:history="1">
        <w:r w:rsidR="009755F3" w:rsidRPr="009755F3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psuehs@psu.edu</w:t>
        </w:r>
      </w:hyperlink>
      <w:r w:rsidR="009755F3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14:paraId="21DF6746" w14:textId="77777777" w:rsidR="008B04CE" w:rsidRDefault="008B04CE" w:rsidP="008B04CE">
      <w:pPr>
        <w:rPr>
          <w:rFonts w:ascii="Arial" w:hAnsi="Arial" w:cs="Arial"/>
          <w:sz w:val="20"/>
          <w:szCs w:val="20"/>
        </w:rPr>
      </w:pPr>
    </w:p>
    <w:p w14:paraId="13961734" w14:textId="7597D351" w:rsidR="00B45A88" w:rsidRPr="00AD5F1F" w:rsidRDefault="00784069" w:rsidP="009755F3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</w:t>
      </w:r>
      <w:r w:rsidR="00265102">
        <w:rPr>
          <w:rFonts w:ascii="Arial" w:hAnsi="Arial" w:cs="Arial"/>
          <w:sz w:val="20"/>
          <w:szCs w:val="20"/>
        </w:rPr>
        <w:t>/Supervisor</w:t>
      </w:r>
      <w:r w:rsidR="00BB4DBF" w:rsidRPr="00AD5F1F">
        <w:rPr>
          <w:rFonts w:ascii="Arial" w:hAnsi="Arial" w:cs="Arial"/>
          <w:sz w:val="20"/>
          <w:szCs w:val="20"/>
        </w:rPr>
        <w:t>:</w:t>
      </w:r>
      <w:r w:rsidR="008B04CE" w:rsidRPr="00AD5F1F">
        <w:rPr>
          <w:rFonts w:ascii="Arial" w:hAnsi="Arial" w:cs="Arial"/>
          <w:sz w:val="20"/>
          <w:szCs w:val="20"/>
        </w:rPr>
        <w:t xml:space="preserve"> _________</w:t>
      </w:r>
      <w:r w:rsidR="000500D4" w:rsidRPr="00AD5F1F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</w:t>
      </w:r>
      <w:r w:rsidR="000500D4" w:rsidRPr="00AD5F1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0500D4" w:rsidRPr="00AD5F1F">
        <w:rPr>
          <w:rFonts w:ascii="Arial" w:hAnsi="Arial" w:cs="Arial"/>
          <w:sz w:val="20"/>
          <w:szCs w:val="20"/>
        </w:rPr>
        <w:t>_</w:t>
      </w:r>
      <w:r w:rsidR="00A714E8">
        <w:rPr>
          <w:rFonts w:ascii="Arial" w:hAnsi="Arial" w:cs="Arial"/>
          <w:sz w:val="20"/>
          <w:szCs w:val="20"/>
        </w:rPr>
        <w:t>______________</w:t>
      </w:r>
      <w:r w:rsidR="008B04CE" w:rsidRPr="00AD5F1F">
        <w:rPr>
          <w:rFonts w:ascii="Arial" w:hAnsi="Arial" w:cs="Arial"/>
          <w:sz w:val="20"/>
          <w:szCs w:val="20"/>
        </w:rPr>
        <w:t xml:space="preserve"> </w:t>
      </w:r>
      <w:r w:rsidR="00B45A88" w:rsidRPr="00AD5F1F">
        <w:rPr>
          <w:rFonts w:ascii="Arial" w:hAnsi="Arial" w:cs="Arial"/>
          <w:sz w:val="20"/>
          <w:szCs w:val="20"/>
        </w:rPr>
        <w:t>Date: _________</w:t>
      </w:r>
      <w:r w:rsidR="00C73A25" w:rsidRPr="00AD5F1F">
        <w:rPr>
          <w:rFonts w:ascii="Arial" w:hAnsi="Arial" w:cs="Arial"/>
          <w:sz w:val="20"/>
          <w:szCs w:val="20"/>
        </w:rPr>
        <w:t>__</w:t>
      </w:r>
      <w:r w:rsidR="00B45A88" w:rsidRPr="00AD5F1F">
        <w:rPr>
          <w:rFonts w:ascii="Arial" w:hAnsi="Arial" w:cs="Arial"/>
          <w:sz w:val="20"/>
          <w:szCs w:val="20"/>
        </w:rPr>
        <w:t>_____________</w:t>
      </w:r>
    </w:p>
    <w:p w14:paraId="1289AE44" w14:textId="20A511B3" w:rsidR="008B04CE" w:rsidRPr="00AD5F1F" w:rsidRDefault="000500D4" w:rsidP="009755F3">
      <w:pPr>
        <w:spacing w:line="480" w:lineRule="auto"/>
        <w:rPr>
          <w:rFonts w:ascii="Arial" w:hAnsi="Arial" w:cs="Arial"/>
          <w:sz w:val="20"/>
          <w:szCs w:val="20"/>
        </w:rPr>
      </w:pPr>
      <w:r w:rsidRPr="00AD5F1F">
        <w:rPr>
          <w:rFonts w:ascii="Arial" w:hAnsi="Arial" w:cs="Arial"/>
          <w:sz w:val="20"/>
          <w:szCs w:val="20"/>
        </w:rPr>
        <w:t>Inspector</w:t>
      </w:r>
      <w:r w:rsidR="00BB4DBF" w:rsidRPr="00AD5F1F">
        <w:rPr>
          <w:rFonts w:ascii="Arial" w:hAnsi="Arial" w:cs="Arial"/>
          <w:sz w:val="20"/>
          <w:szCs w:val="20"/>
        </w:rPr>
        <w:t>:</w:t>
      </w:r>
      <w:r w:rsidRPr="00AD5F1F">
        <w:rPr>
          <w:rFonts w:ascii="Arial" w:hAnsi="Arial" w:cs="Arial"/>
          <w:sz w:val="20"/>
          <w:szCs w:val="20"/>
        </w:rPr>
        <w:t xml:space="preserve"> ______________________________</w:t>
      </w:r>
      <w:r w:rsidR="00BB4DBF" w:rsidRPr="00AD5F1F">
        <w:rPr>
          <w:rFonts w:ascii="Arial" w:hAnsi="Arial" w:cs="Arial"/>
          <w:sz w:val="20"/>
          <w:szCs w:val="20"/>
        </w:rPr>
        <w:t>_</w:t>
      </w:r>
      <w:r w:rsidR="00C73A25" w:rsidRPr="00AD5F1F">
        <w:rPr>
          <w:rFonts w:ascii="Arial" w:hAnsi="Arial" w:cs="Arial"/>
          <w:sz w:val="20"/>
          <w:szCs w:val="20"/>
        </w:rPr>
        <w:t>__</w:t>
      </w:r>
      <w:r w:rsidRPr="00AD5F1F">
        <w:rPr>
          <w:rFonts w:ascii="Arial" w:hAnsi="Arial" w:cs="Arial"/>
          <w:sz w:val="20"/>
          <w:szCs w:val="20"/>
        </w:rPr>
        <w:t>__</w:t>
      </w:r>
      <w:r w:rsidR="00C73A25" w:rsidRPr="00AD5F1F">
        <w:rPr>
          <w:rFonts w:ascii="Arial" w:hAnsi="Arial" w:cs="Arial"/>
          <w:sz w:val="20"/>
          <w:szCs w:val="20"/>
        </w:rPr>
        <w:t>__</w:t>
      </w:r>
      <w:r w:rsidRPr="00AD5F1F">
        <w:rPr>
          <w:rFonts w:ascii="Arial" w:hAnsi="Arial" w:cs="Arial"/>
          <w:sz w:val="20"/>
          <w:szCs w:val="20"/>
        </w:rPr>
        <w:t xml:space="preserve">_ </w:t>
      </w:r>
      <w:r w:rsidR="00B45A88" w:rsidRPr="00AD5F1F">
        <w:rPr>
          <w:rFonts w:ascii="Arial" w:hAnsi="Arial" w:cs="Arial"/>
          <w:sz w:val="20"/>
          <w:szCs w:val="20"/>
        </w:rPr>
        <w:t>Department: ______</w:t>
      </w:r>
      <w:r w:rsidR="00C73A25" w:rsidRPr="00AD5F1F">
        <w:rPr>
          <w:rFonts w:ascii="Arial" w:hAnsi="Arial" w:cs="Arial"/>
          <w:sz w:val="20"/>
          <w:szCs w:val="20"/>
        </w:rPr>
        <w:t>___</w:t>
      </w:r>
      <w:r w:rsidR="00A714E8">
        <w:rPr>
          <w:rFonts w:ascii="Arial" w:hAnsi="Arial" w:cs="Arial"/>
          <w:sz w:val="20"/>
          <w:szCs w:val="20"/>
        </w:rPr>
        <w:t>_______________</w:t>
      </w:r>
      <w:r w:rsidR="00B45A88" w:rsidRPr="00AD5F1F">
        <w:rPr>
          <w:rFonts w:ascii="Arial" w:hAnsi="Arial" w:cs="Arial"/>
          <w:sz w:val="20"/>
          <w:szCs w:val="20"/>
        </w:rPr>
        <w:t>__________</w:t>
      </w:r>
    </w:p>
    <w:p w14:paraId="46EF2545" w14:textId="59A9DB71" w:rsidR="008B04CE" w:rsidRDefault="008B04CE" w:rsidP="009755F3">
      <w:pPr>
        <w:spacing w:line="480" w:lineRule="auto"/>
        <w:rPr>
          <w:rFonts w:ascii="Arial" w:hAnsi="Arial" w:cs="Arial"/>
          <w:sz w:val="20"/>
          <w:szCs w:val="20"/>
        </w:rPr>
      </w:pPr>
      <w:r w:rsidRPr="00AD5F1F">
        <w:rPr>
          <w:rFonts w:ascii="Arial" w:hAnsi="Arial" w:cs="Arial"/>
          <w:sz w:val="20"/>
          <w:szCs w:val="20"/>
        </w:rPr>
        <w:t>Building</w:t>
      </w:r>
      <w:r w:rsidR="00BB4DBF" w:rsidRPr="00AD5F1F">
        <w:rPr>
          <w:rFonts w:ascii="Arial" w:hAnsi="Arial" w:cs="Arial"/>
          <w:sz w:val="20"/>
          <w:szCs w:val="20"/>
        </w:rPr>
        <w:t>:</w:t>
      </w:r>
      <w:r w:rsidRPr="00AD5F1F">
        <w:rPr>
          <w:rFonts w:ascii="Arial" w:hAnsi="Arial" w:cs="Arial"/>
          <w:sz w:val="20"/>
          <w:szCs w:val="20"/>
        </w:rPr>
        <w:t xml:space="preserve"> ______________________________</w:t>
      </w:r>
      <w:r w:rsidR="00B45A88" w:rsidRPr="00AD5F1F">
        <w:rPr>
          <w:rFonts w:ascii="Arial" w:hAnsi="Arial" w:cs="Arial"/>
          <w:sz w:val="20"/>
          <w:szCs w:val="20"/>
        </w:rPr>
        <w:t>__</w:t>
      </w:r>
      <w:r w:rsidRPr="00AD5F1F">
        <w:rPr>
          <w:rFonts w:ascii="Arial" w:hAnsi="Arial" w:cs="Arial"/>
          <w:sz w:val="20"/>
          <w:szCs w:val="20"/>
        </w:rPr>
        <w:t>_</w:t>
      </w:r>
      <w:r w:rsidR="00C73A25" w:rsidRPr="00AD5F1F">
        <w:rPr>
          <w:rFonts w:ascii="Arial" w:hAnsi="Arial" w:cs="Arial"/>
          <w:sz w:val="20"/>
          <w:szCs w:val="20"/>
        </w:rPr>
        <w:t>____</w:t>
      </w:r>
      <w:r w:rsidRPr="00AD5F1F">
        <w:rPr>
          <w:rFonts w:ascii="Arial" w:hAnsi="Arial" w:cs="Arial"/>
          <w:sz w:val="20"/>
          <w:szCs w:val="20"/>
        </w:rPr>
        <w:t>__ Room number</w:t>
      </w:r>
      <w:r w:rsidR="000500D4" w:rsidRPr="00AD5F1F">
        <w:rPr>
          <w:rFonts w:ascii="Arial" w:hAnsi="Arial" w:cs="Arial"/>
          <w:sz w:val="20"/>
          <w:szCs w:val="20"/>
        </w:rPr>
        <w:t>(s)</w:t>
      </w:r>
      <w:r w:rsidR="00BB4DBF" w:rsidRPr="00AD5F1F">
        <w:rPr>
          <w:rFonts w:ascii="Arial" w:hAnsi="Arial" w:cs="Arial"/>
          <w:sz w:val="20"/>
          <w:szCs w:val="20"/>
        </w:rPr>
        <w:t xml:space="preserve">: </w:t>
      </w:r>
      <w:r w:rsidR="00C73A25" w:rsidRPr="00AD5F1F">
        <w:rPr>
          <w:rFonts w:ascii="Arial" w:hAnsi="Arial" w:cs="Arial"/>
          <w:sz w:val="20"/>
          <w:szCs w:val="20"/>
        </w:rPr>
        <w:t>__</w:t>
      </w:r>
      <w:r w:rsidR="000500D4" w:rsidRPr="00AD5F1F">
        <w:rPr>
          <w:rFonts w:ascii="Arial" w:hAnsi="Arial" w:cs="Arial"/>
          <w:sz w:val="20"/>
          <w:szCs w:val="20"/>
        </w:rPr>
        <w:t>__</w:t>
      </w:r>
      <w:r w:rsidR="00B45A88" w:rsidRPr="00AD5F1F">
        <w:rPr>
          <w:rFonts w:ascii="Arial" w:hAnsi="Arial" w:cs="Arial"/>
          <w:sz w:val="20"/>
          <w:szCs w:val="20"/>
        </w:rPr>
        <w:t>_</w:t>
      </w:r>
      <w:r w:rsidR="00C73A25" w:rsidRPr="00AD5F1F">
        <w:rPr>
          <w:rFonts w:ascii="Arial" w:hAnsi="Arial" w:cs="Arial"/>
          <w:sz w:val="20"/>
          <w:szCs w:val="20"/>
        </w:rPr>
        <w:t>_____</w:t>
      </w:r>
      <w:r w:rsidRPr="00AD5F1F">
        <w:rPr>
          <w:rFonts w:ascii="Arial" w:hAnsi="Arial" w:cs="Arial"/>
          <w:sz w:val="20"/>
          <w:szCs w:val="20"/>
        </w:rPr>
        <w:t>_____</w:t>
      </w:r>
      <w:r w:rsidR="00A714E8">
        <w:rPr>
          <w:rFonts w:ascii="Arial" w:hAnsi="Arial" w:cs="Arial"/>
          <w:sz w:val="20"/>
          <w:szCs w:val="20"/>
        </w:rPr>
        <w:t>_______________</w:t>
      </w:r>
    </w:p>
    <w:tbl>
      <w:tblPr>
        <w:tblW w:w="10652" w:type="dxa"/>
        <w:tblInd w:w="-72" w:type="dxa"/>
        <w:tblLook w:val="04A0" w:firstRow="1" w:lastRow="0" w:firstColumn="1" w:lastColumn="0" w:noHBand="0" w:noVBand="1"/>
      </w:tblPr>
      <w:tblGrid>
        <w:gridCol w:w="8942"/>
        <w:gridCol w:w="572"/>
        <w:gridCol w:w="598"/>
        <w:gridCol w:w="540"/>
      </w:tblGrid>
      <w:tr w:rsidR="008B04CE" w:rsidRPr="008B04CE" w14:paraId="5F67A152" w14:textId="77777777" w:rsidTr="00C73A25">
        <w:trPr>
          <w:trHeight w:val="260"/>
          <w:tblHeader/>
        </w:trPr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0D63" w14:textId="77777777" w:rsidR="008B04CE" w:rsidRPr="008A1D1F" w:rsidRDefault="008B04CE" w:rsidP="008A1D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76D2" w14:textId="77777777" w:rsidR="008B04CE" w:rsidRPr="008A1D1F" w:rsidRDefault="008B04CE" w:rsidP="00B45A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0079" w14:textId="77777777" w:rsidR="008B04CE" w:rsidRPr="008A1D1F" w:rsidRDefault="008B04CE" w:rsidP="00B45A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05EA" w14:textId="77777777" w:rsidR="008B04CE" w:rsidRPr="008A1D1F" w:rsidRDefault="008B04CE" w:rsidP="00B45A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8B04CE" w:rsidRPr="008B04CE" w14:paraId="3A7ED1F5" w14:textId="77777777" w:rsidTr="00C73A25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A4B34A" w14:textId="698A8025" w:rsidR="008B04CE" w:rsidRPr="008A1D1F" w:rsidRDefault="008B04CE" w:rsidP="008A1D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L</w:t>
            </w:r>
            <w:r w:rsidR="00C733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aboratory and Research Safety Plan</w:t>
            </w:r>
          </w:p>
        </w:tc>
      </w:tr>
      <w:tr w:rsidR="008B04CE" w:rsidRPr="008B04CE" w14:paraId="123D6E6E" w14:textId="77777777" w:rsidTr="00516422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9870F" w14:textId="46F01DDE" w:rsidR="008B04CE" w:rsidRPr="008A1D1F" w:rsidRDefault="008B04CE" w:rsidP="00DB741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Has a Unit Specific Plan been </w:t>
            </w:r>
            <w:r w:rsidR="00AD3CB9" w:rsidRPr="008A1D1F">
              <w:rPr>
                <w:rFonts w:ascii="Arial" w:eastAsia="Times New Roman" w:hAnsi="Arial" w:cs="Arial"/>
                <w:sz w:val="20"/>
                <w:szCs w:val="20"/>
              </w:rPr>
              <w:t>completed</w:t>
            </w:r>
            <w:r w:rsidR="00DB7411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223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CF293C" w14:textId="77777777" w:rsidR="008B04CE" w:rsidRPr="008A1D1F" w:rsidRDefault="008B04CE" w:rsidP="00B45A88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8175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6DB406" w14:textId="5ECB2EAE" w:rsidR="008B04CE" w:rsidRPr="008A1D1F" w:rsidRDefault="00575167" w:rsidP="00B45A88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69FF9C3" w14:textId="51A5606D" w:rsidR="008B04CE" w:rsidRPr="008A1D1F" w:rsidRDefault="008B04CE" w:rsidP="00C95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6C2A04F6" w14:textId="77777777" w:rsidTr="00516422">
        <w:trPr>
          <w:trHeight w:val="250"/>
        </w:trPr>
        <w:tc>
          <w:tcPr>
            <w:tcW w:w="894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02D5A" w14:textId="628B6374" w:rsidR="00516422" w:rsidRPr="008A1D1F" w:rsidRDefault="00516422" w:rsidP="00516422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a paper copy of the Unit Specific Plan readily available in the lab?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6056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78A51E" w14:textId="038DCD1A" w:rsidR="00516422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3636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635E6B" w14:textId="720211FE" w:rsidR="00516422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92A05B6" w14:textId="77777777" w:rsidR="00516422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6E8434C8" w14:textId="77777777" w:rsidTr="00516422">
        <w:trPr>
          <w:trHeight w:val="250"/>
        </w:trPr>
        <w:tc>
          <w:tcPr>
            <w:tcW w:w="894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28658" w14:textId="4B2BD9DE" w:rsidR="00516422" w:rsidRPr="008A1D1F" w:rsidRDefault="00516422" w:rsidP="00516422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Unit Specific Plan been reviewed within the last year?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214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48A3E0" w14:textId="38C787C4" w:rsidR="00516422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4476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C3B445" w14:textId="59B040F8" w:rsidR="00516422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E7AA7C" w14:textId="77777777" w:rsidR="00516422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079C45A0" w14:textId="77777777" w:rsidTr="00516422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3B77" w14:textId="3956B0DA" w:rsidR="00516422" w:rsidRPr="001314D9" w:rsidRDefault="00516422" w:rsidP="001314D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314D9">
              <w:rPr>
                <w:rFonts w:ascii="Arial" w:eastAsia="Times New Roman" w:hAnsi="Arial" w:cs="Arial"/>
                <w:sz w:val="20"/>
                <w:szCs w:val="20"/>
              </w:rPr>
              <w:t xml:space="preserve">Has everyone in the lab signed a new Certification of Agreement page within the past year? Date: </w:t>
            </w:r>
            <w:r w:rsidRPr="001314D9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________________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7654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702557" w14:textId="69A7A6BD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5178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553DAA" w14:textId="2D9226B8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92B9267" w14:textId="568F2E31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1661F036" w14:textId="77777777" w:rsidTr="00516422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B430" w14:textId="4BBBD18C" w:rsidR="00516422" w:rsidRPr="008A1D1F" w:rsidRDefault="00516422" w:rsidP="00516422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standard operating procedures (SOPs)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developed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and available for hazardous operations?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3213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385D98" w14:textId="45BFFFB1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022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6B66FB" w14:textId="1665A4EA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F5AB86C" w14:textId="0217E4CA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39E95394" w14:textId="77777777" w:rsidTr="00C73A25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00CE63B" w14:textId="71BFD020" w:rsidR="00516422" w:rsidRPr="008A1D1F" w:rsidRDefault="00516422" w:rsidP="005164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raining</w:t>
            </w:r>
          </w:p>
        </w:tc>
      </w:tr>
      <w:tr w:rsidR="00516422" w:rsidRPr="008B04CE" w14:paraId="3DD97331" w14:textId="77777777" w:rsidTr="00516422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2F34" w14:textId="5EC114FA" w:rsidR="00516422" w:rsidRPr="008A1D1F" w:rsidRDefault="00516422" w:rsidP="00C543F7">
            <w:pPr>
              <w:pStyle w:val="ListParagraph"/>
              <w:numPr>
                <w:ilvl w:val="0"/>
                <w:numId w:val="5"/>
              </w:numPr>
              <w:ind w:left="238" w:hanging="25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Have all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personnel in the lab, </w:t>
            </w:r>
            <w:r w:rsidRPr="00EE107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including PI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completed </w:t>
            </w:r>
            <w:r w:rsidR="007A49D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EE1077">
              <w:rPr>
                <w:rFonts w:ascii="Arial" w:eastAsia="Times New Roman" w:hAnsi="Arial" w:cs="Arial"/>
                <w:sz w:val="20"/>
                <w:szCs w:val="20"/>
              </w:rPr>
              <w:t xml:space="preserve">nitial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Laborator</w:t>
            </w:r>
            <w:r w:rsidR="00EE1077">
              <w:rPr>
                <w:rFonts w:ascii="Arial" w:eastAsia="Times New Roman" w:hAnsi="Arial" w:cs="Arial"/>
                <w:sz w:val="20"/>
                <w:szCs w:val="20"/>
              </w:rPr>
              <w:t xml:space="preserve">y and Research Safety </w:t>
            </w:r>
            <w:proofErr w:type="gramStart"/>
            <w:r w:rsidR="007A49D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EE1077">
              <w:rPr>
                <w:rFonts w:ascii="Arial" w:eastAsia="Times New Roman" w:hAnsi="Arial" w:cs="Arial"/>
                <w:sz w:val="20"/>
                <w:szCs w:val="20"/>
              </w:rPr>
              <w:t>raining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placed certificates in the Laboratory and Research Safety binder</w:t>
            </w:r>
            <w:r w:rsidR="00C543F7">
              <w:rPr>
                <w:rFonts w:ascii="Arial" w:hAnsi="Arial" w:cs="Arial"/>
                <w:sz w:val="20"/>
                <w:szCs w:val="20"/>
              </w:rPr>
              <w:t xml:space="preserve"> or record storage location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5202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77C0F2" w14:textId="7C8598A7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6430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31E2B2" w14:textId="6CC7CE45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6D2BE3F" w14:textId="71F4DA8F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67008229" w14:textId="77777777" w:rsidTr="00516422">
        <w:trPr>
          <w:trHeight w:val="278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05C0" w14:textId="3D727CD8" w:rsidR="00516422" w:rsidRPr="008A1D1F" w:rsidRDefault="00516422" w:rsidP="007A49DA">
            <w:pPr>
              <w:pStyle w:val="ListParagraph"/>
              <w:numPr>
                <w:ilvl w:val="0"/>
                <w:numId w:val="5"/>
              </w:numPr>
              <w:ind w:left="238" w:hanging="25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Have all personnel in the lab, </w:t>
            </w:r>
            <w:r w:rsidRPr="00EE107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including PI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completed</w:t>
            </w:r>
            <w:r w:rsidR="007A49DA"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A49D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7A49DA" w:rsidRPr="008A1D1F">
              <w:rPr>
                <w:rFonts w:ascii="Arial" w:eastAsia="Times New Roman" w:hAnsi="Arial" w:cs="Arial"/>
                <w:sz w:val="20"/>
                <w:szCs w:val="20"/>
              </w:rPr>
              <w:t>efresher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Laboratory and Research Safety </w:t>
            </w:r>
            <w:r w:rsidR="007A49D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raining</w:t>
            </w:r>
            <w:r w:rsidR="001F445E">
              <w:rPr>
                <w:rFonts w:ascii="Arial" w:eastAsia="Times New Roman" w:hAnsi="Arial" w:cs="Arial"/>
                <w:sz w:val="20"/>
                <w:szCs w:val="20"/>
              </w:rPr>
              <w:t xml:space="preserve"> within the past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placed certificates in the </w:t>
            </w:r>
            <w:r w:rsidR="00C543F7">
              <w:rPr>
                <w:rFonts w:ascii="Arial" w:hAnsi="Arial" w:cs="Arial"/>
                <w:sz w:val="20"/>
                <w:szCs w:val="20"/>
              </w:rPr>
              <w:t>Laboratory and Research Safety binder or record storage location</w:t>
            </w:r>
            <w:r w:rsidR="00C543F7"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5375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5A869E" w14:textId="7BBA9EF0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2650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EB3C82" w14:textId="0D7F654E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B7D0A49" w14:textId="030B9AC6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636CB513" w14:textId="77777777" w:rsidTr="00516422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BA6BB" w14:textId="5D9F5B7F" w:rsidR="00516422" w:rsidRPr="008A1D1F" w:rsidRDefault="00516422" w:rsidP="00EE1077">
            <w:pPr>
              <w:pStyle w:val="ListParagraph"/>
              <w:numPr>
                <w:ilvl w:val="0"/>
                <w:numId w:val="5"/>
              </w:numPr>
              <w:ind w:left="238" w:hanging="25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Have </w:t>
            </w:r>
            <w:r w:rsidR="001F445E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="001F445E"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personnel been instructed in </w:t>
            </w:r>
            <w:r w:rsidR="001F445E">
              <w:rPr>
                <w:rFonts w:ascii="Arial" w:eastAsia="Times New Roman" w:hAnsi="Arial" w:cs="Arial"/>
                <w:sz w:val="20"/>
                <w:szCs w:val="20"/>
              </w:rPr>
              <w:t xml:space="preserve">specific and pertinent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safety practices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potential hazards</w:t>
            </w:r>
            <w:r w:rsidR="001F445E">
              <w:rPr>
                <w:rFonts w:ascii="Arial" w:eastAsia="Times New Roman" w:hAnsi="Arial" w:cs="Arial"/>
                <w:sz w:val="20"/>
                <w:szCs w:val="20"/>
              </w:rPr>
              <w:t xml:space="preserve"> for the lab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9507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E8471A" w14:textId="38634E01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427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FC6AE3" w14:textId="265E8EED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9D7A60" w14:textId="698AACFC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25CD5D73" w14:textId="77777777" w:rsidTr="00C73A25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C6B9203" w14:textId="72E26301" w:rsidR="00516422" w:rsidRPr="008A1D1F" w:rsidRDefault="00516422" w:rsidP="005164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igns</w:t>
            </w:r>
          </w:p>
        </w:tc>
      </w:tr>
      <w:tr w:rsidR="00516422" w:rsidRPr="008B04CE" w14:paraId="46D0F45A" w14:textId="77777777" w:rsidTr="00516422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CEE1" w14:textId="7C2218C1" w:rsidR="00516422" w:rsidRPr="001314D9" w:rsidRDefault="001F445E" w:rsidP="001314D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314D9">
              <w:rPr>
                <w:rFonts w:ascii="Arial" w:eastAsia="Times New Roman" w:hAnsi="Arial" w:cs="Arial"/>
                <w:sz w:val="20"/>
                <w:szCs w:val="20"/>
              </w:rPr>
              <w:t xml:space="preserve">Is a “Laboratory Information Door Sign” completed with </w:t>
            </w:r>
            <w:proofErr w:type="gramStart"/>
            <w:r w:rsidRPr="001314D9">
              <w:rPr>
                <w:rFonts w:ascii="Arial" w:eastAsia="Times New Roman" w:hAnsi="Arial" w:cs="Arial"/>
                <w:sz w:val="20"/>
                <w:szCs w:val="20"/>
              </w:rPr>
              <w:t>up to date</w:t>
            </w:r>
            <w:proofErr w:type="gramEnd"/>
            <w:r w:rsidRPr="001314D9">
              <w:rPr>
                <w:rFonts w:ascii="Arial" w:eastAsia="Times New Roman" w:hAnsi="Arial" w:cs="Arial"/>
                <w:sz w:val="20"/>
                <w:szCs w:val="20"/>
              </w:rPr>
              <w:t xml:space="preserve"> information and posted outside the lab?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277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BB803B" w14:textId="13B32E23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6864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331FE3" w14:textId="2D2D1158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05B3A1C" w14:textId="23E82667" w:rsidR="00516422" w:rsidRPr="008A1D1F" w:rsidRDefault="00516422" w:rsidP="005164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422" w:rsidRPr="008B04CE" w14:paraId="632BC8BB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F2AB" w14:textId="58CA4DA0" w:rsidR="00516422" w:rsidRPr="001314D9" w:rsidRDefault="00516422" w:rsidP="001314D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314D9">
              <w:rPr>
                <w:rFonts w:ascii="Arial" w:eastAsia="Times New Roman" w:hAnsi="Arial" w:cs="Arial"/>
                <w:sz w:val="20"/>
                <w:szCs w:val="20"/>
              </w:rPr>
              <w:t>Are special hazard signs in place (e.g., lasers, biohazards, radioactive, etc.)?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3132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7C6768" w14:textId="64D739FA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871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97E017" w14:textId="1279DB3A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072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7CADFE" w14:textId="7CBEEC28" w:rsidR="00516422" w:rsidRPr="008A1D1F" w:rsidRDefault="00516422" w:rsidP="0051642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6422" w:rsidRPr="008B04CE" w14:paraId="3257C734" w14:textId="77777777" w:rsidTr="00C73A25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6F2F96F" w14:textId="470FE90F" w:rsidR="00516422" w:rsidRPr="008A1D1F" w:rsidRDefault="00516422" w:rsidP="005164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</w:t>
            </w:r>
            <w:r w:rsidRPr="008A1D1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G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eneral Housekeeping</w:t>
            </w:r>
          </w:p>
        </w:tc>
      </w:tr>
      <w:tr w:rsidR="003D644D" w:rsidRPr="008B04CE" w14:paraId="0B417985" w14:textId="77777777" w:rsidTr="003D644D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CC95" w14:textId="39A2DD43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aisles and exits free from obstructions?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65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2630DE" w14:textId="6B22AC9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0878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2D8C17" w14:textId="7192F50F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642738" w14:textId="77777777" w:rsidR="003D644D" w:rsidRDefault="003D644D" w:rsidP="003D64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644D" w:rsidRPr="008B04CE" w14:paraId="45AA21C1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FB63" w14:textId="07069712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food or drink only consumed outside the lab?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147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03D19D" w14:textId="3752742F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299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8D6D44" w14:textId="40CDE8BD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2557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A5C602" w14:textId="15BDCB16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E4D0C8C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AF0F" w14:textId="793BCE5C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benches and shelves not overloaded with unused equipment or chemicals?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333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E97E48" w14:textId="38FDEC88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345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9E73F6" w14:textId="3139E9E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8721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D37C1C" w14:textId="439AF50A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8496718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308D" w14:textId="7712EAC0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 storage at least 24”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from the ceiling?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4948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3E54F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48091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4E1CA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3178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AD66B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124CB21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F8E8" w14:textId="0BB91B01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only glassware in good condition used (</w:t>
            </w:r>
            <w:proofErr w:type="gramStart"/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i.e.</w:t>
            </w:r>
            <w:proofErr w:type="gramEnd"/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nothing broken or chipped)?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162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CDB96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4222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4F0F3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337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08A16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2D2F507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B3E" w14:textId="7CB2411A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Bunsen burner/micro burner tubing in good condition, free from cracks and splits?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1247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31D397" w14:textId="1F47DAAE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0161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8F0812" w14:textId="7E6CE208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6971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356791" w14:textId="4FCF7529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72E335A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0824" w14:textId="7E1ED4EA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radioactive, biohazardous, and hazardous materials secured from unauthorized removal?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0371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0425DE" w14:textId="198B6B44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0857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2D98DA" w14:textId="149EDD09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068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4DCFEB" w14:textId="2D9257C5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66B408D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D3A7" w14:textId="09D7147F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all ladders been inspected within the past year, and individuals trained in their proper use and care?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2398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508D33" w14:textId="381C842B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124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45CE12" w14:textId="390725FC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2043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FF5BA3" w14:textId="62490F82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6569E68" w14:textId="77777777" w:rsidTr="002F4574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4AC055E" w14:textId="6A021FC5" w:rsidR="003D644D" w:rsidRPr="008A1D1F" w:rsidRDefault="003D644D" w:rsidP="003D64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ersonal Protective Equipment (PPE)</w:t>
            </w:r>
          </w:p>
        </w:tc>
      </w:tr>
      <w:tr w:rsidR="003D644D" w:rsidRPr="008B04CE" w14:paraId="27A8F602" w14:textId="77777777" w:rsidTr="002F4574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744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safety glasses with side shields worn as required?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479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3FF80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3661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1A82E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3701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1C9C6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1BE183E" w14:textId="77777777" w:rsidTr="002F4574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755C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 chemical splash goggles and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face shields worn when appropriate?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2892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8CFA9A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912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76B7EA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894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7A8145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F5545E1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FD1C" w14:textId="5A317BE5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only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closed toe shoes worn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the lab (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no sandals or open toe shoes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6493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5ED4F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0229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1BFD1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4414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CA1A0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63831D8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938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gloves selected and worn according to hazard?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9360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4520D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5372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09236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315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A1189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F2EB083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E3AA" w14:textId="77777777" w:rsidR="003D644D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protective clothing selected and worn according to hazard (e.g., lab coats, splash aprons, flame resistant lab coats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etc.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3842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16D370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276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BA51FE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616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E86319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0C2B384" w14:textId="77777777" w:rsidTr="002F4574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E139834" w14:textId="1B32B61F" w:rsidR="003D644D" w:rsidRPr="00CF4E66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F</w:t>
            </w:r>
            <w:r w:rsidRPr="00CF4E6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Safety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Equipment:</w:t>
            </w:r>
            <w:r w:rsidRPr="00CF4E6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Sho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wers, Eyewashes, and Fire Extinguishers</w:t>
            </w:r>
          </w:p>
        </w:tc>
      </w:tr>
      <w:tr w:rsidR="003D644D" w:rsidRPr="008B04CE" w14:paraId="40884D79" w14:textId="77777777" w:rsidTr="009755F3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DCABB" w14:textId="3E15B38B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showers and eyewashes labeled, accessible, and 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>unobstructed with 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 xml:space="preserve"> of clearance?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9887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076AD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5796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9A53C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5529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8DEB4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2DBC814" w14:textId="77777777" w:rsidTr="009755F3">
        <w:trPr>
          <w:trHeight w:val="250"/>
        </w:trPr>
        <w:tc>
          <w:tcPr>
            <w:tcW w:w="8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1C2" w14:textId="34636DC2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eyewashes and drench hoses flushed weekly?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Date l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flushed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8A1D1F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_____________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8082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7D516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0885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A8EC2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6284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7796AB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C53A592" w14:textId="77777777" w:rsidTr="00934BFD">
        <w:trPr>
          <w:trHeight w:val="250"/>
        </w:trPr>
        <w:tc>
          <w:tcPr>
            <w:tcW w:w="8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DB4F" w14:textId="70EAFD5E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extinguishers in designated locations and are these locations labeled</w:t>
            </w:r>
            <w:r w:rsidR="00265102">
              <w:rPr>
                <w:rFonts w:ascii="Arial" w:eastAsia="Times New Roman" w:hAnsi="Arial" w:cs="Arial"/>
                <w:sz w:val="20"/>
                <w:szCs w:val="20"/>
              </w:rPr>
              <w:t xml:space="preserve"> (if necessary)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3400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4268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2239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864E0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787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6B2AB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45C399D" w14:textId="77777777" w:rsidTr="001314D9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71F" w14:textId="2F4161AA" w:rsidR="003D644D" w:rsidRPr="00D51F00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51F00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>extinguishers</w:t>
            </w:r>
            <w:r w:rsidR="00BF648D">
              <w:rPr>
                <w:rFonts w:ascii="Arial" w:eastAsia="Times New Roman" w:hAnsi="Arial" w:cs="Arial"/>
                <w:sz w:val="20"/>
                <w:szCs w:val="20"/>
              </w:rPr>
              <w:t xml:space="preserve"> and pull stations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 xml:space="preserve"> accessible and free from obstructions, with 36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 xml:space="preserve"> of clearance?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3128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94D50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342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BCA92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6490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B15D7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4098B3F" w14:textId="77777777" w:rsidTr="00B4739C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54ADCE9" w14:textId="7F78EA96" w:rsidR="003D644D" w:rsidRPr="00CF4E66" w:rsidRDefault="003D644D" w:rsidP="003D64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</w:t>
            </w:r>
            <w:r w:rsidRPr="00CF4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Chemical Inventory and Storage</w:t>
            </w:r>
          </w:p>
        </w:tc>
      </w:tr>
      <w:tr w:rsidR="003D644D" w:rsidRPr="008B04CE" w14:paraId="59AF834D" w14:textId="77777777" w:rsidTr="00916E7D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6FF" w14:textId="25FB3F92" w:rsidR="003D644D" w:rsidRPr="00693C67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693C67">
              <w:rPr>
                <w:rFonts w:ascii="Arial" w:eastAsia="Times New Roman" w:hAnsi="Arial" w:cs="Arial"/>
                <w:sz w:val="20"/>
                <w:szCs w:val="20"/>
              </w:rPr>
              <w:t xml:space="preserve">Has chemical inventory been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reviewed and </w:t>
            </w:r>
            <w:r w:rsidRPr="00693C67">
              <w:rPr>
                <w:rFonts w:ascii="Arial" w:eastAsia="Times New Roman" w:hAnsi="Arial" w:cs="Arial"/>
                <w:sz w:val="20"/>
                <w:szCs w:val="20"/>
              </w:rPr>
              <w:t xml:space="preserve">updated within the last year in CHIMS? Last updated: </w:t>
            </w:r>
            <w:r w:rsidRPr="008A1D1F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______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9935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8C1692" w14:textId="4A742712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1230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4AD940" w14:textId="0B92AC6B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3578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7D298B" w14:textId="69C01536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A1295B8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F797" w14:textId="39540B44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chemicals dated upon receipt?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013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C334CB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5639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CD40E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205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3F28F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0727052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11A7" w14:textId="75D30335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all chemicals, especially peroxide formers, within their expiration date?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44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2D021E" w14:textId="5764B706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3210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B7198E" w14:textId="4DCE3699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651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5C428F" w14:textId="7B11681D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70B36B4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8A76" w14:textId="26CB9001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all chemical containers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including wash bottles,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labeled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properly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, capped, and in good condition?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520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FAA9D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0683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5134F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3090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6A3F4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0E4B12B0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670B" w14:textId="3D1E0E18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the storage of chemicals on, above, or next to desks avoided?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693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03C7B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0708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10C21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3404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F1EE2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2216FB7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9159" w14:textId="2EEF527A" w:rsidR="003D644D" w:rsidRPr="008A1D1F" w:rsidRDefault="003D644D" w:rsidP="007A49DA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all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hazardous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chemicals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including corrosives, solvents, and flammables,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stored below "eye level"?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17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8CF20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0966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2CCEC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8110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058DE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614D64C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C468" w14:textId="4F6A6463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chemicals segregated by hazard (organics away from oxidizers, flammables away from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oxidizers, acids away from bases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551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C6864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82896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190F2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9926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66429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77335A7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3BB" w14:textId="6E695215" w:rsidR="003D644D" w:rsidRPr="008A1D1F" w:rsidRDefault="003D644D" w:rsidP="00BF648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chemical storage kept to a minimum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with only chemicals to be used in upcoming </w:t>
            </w:r>
            <w:r w:rsidR="00BF648D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kept on hand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2543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2C29C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0334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4B466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1989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D9B7F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18CCBA8" w14:textId="77777777" w:rsidTr="00596EAC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26F9" w14:textId="25040418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Is secondary containment used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elemental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mercury use and storage?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59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8A207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6601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0C080B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4628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9D31C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C5C81D5" w14:textId="77777777" w:rsidTr="00596EAC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E9D6" w14:textId="3C217522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more than 10 gallons total of flammable liquids, including waste, are present in the lab, is it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stored in approved safety cans 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flammable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storage cabine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ts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949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5D88F1" w14:textId="6E5D73A4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512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5B42FE" w14:textId="122A571D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5582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25E203" w14:textId="7D5CA2D0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7CA56E4" w14:textId="77777777" w:rsidTr="002F4574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FF01109" w14:textId="0CF5A7B2" w:rsidR="003D644D" w:rsidRPr="008A1D1F" w:rsidRDefault="003D644D" w:rsidP="003D64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8A1D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ompressed Gases</w:t>
            </w:r>
          </w:p>
        </w:tc>
      </w:tr>
      <w:tr w:rsidR="003D644D" w:rsidRPr="008B04CE" w14:paraId="6834394E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53C1" w14:textId="77777777" w:rsidR="003D644D" w:rsidRPr="00AF20E6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F20E6">
              <w:rPr>
                <w:rFonts w:ascii="Arial" w:eastAsia="Times New Roman" w:hAnsi="Arial" w:cs="Arial"/>
                <w:sz w:val="20"/>
                <w:szCs w:val="20"/>
              </w:rPr>
              <w:t>Has inventory of compressed gas cylinders been updated within the last year in CHIMS?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809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BDCE4E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7028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A07336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5718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708F3F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1EB2698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41E0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old and/or unused gas cylinders promptly returned to General Stores, the vendor, or submitted for chemical waste pick up?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19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F6EE5C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0110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234446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623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FEE6DB" w14:textId="7777777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F5766EB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5030" w14:textId="6BD3D3BE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cylinders properly secured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with a strap or chain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in an upright position?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189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F5196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80573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DC67B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5265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830B5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3751A5F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C84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stored cylinders tightly capped and kept to a minimum?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109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96B0F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6694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0F083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089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BAC06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B77A116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8342" w14:textId="663BB6FB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flammable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materials stored more than 20’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from oxygen cylinders?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6859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953F29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4557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A4ECF9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43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23E79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F4F084A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82B0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regulators, connections, and tubing in good condition?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7318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816E8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460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7A340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9830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2A6AC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E38F702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155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flammable gas tubing secured and labeled?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5030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85FCD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1337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425BB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8508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C6370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B901162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8D2CE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If toxic gases are used, are appropriate leak sensors or alarms in place, regularly checked, and calibrated?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6519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26C02D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4697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5384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4680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3C337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418EF02" w14:textId="77777777" w:rsidTr="002F4574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A680872" w14:textId="262015F8" w:rsidR="003D644D" w:rsidRPr="00321DF6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I</w:t>
            </w:r>
            <w:r w:rsidRPr="00B473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Laboratory Waste</w:t>
            </w:r>
          </w:p>
        </w:tc>
      </w:tr>
      <w:tr w:rsidR="003D644D" w:rsidRPr="008B04CE" w14:paraId="4C40B164" w14:textId="77777777" w:rsidTr="002F4574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14A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current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“Laboratory Satellite Accumulation Area” (SAA) sign hung near waste area?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74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F0AB3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079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E6882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5273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01E1C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A683E9A" w14:textId="77777777" w:rsidTr="002F4574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3872" w14:textId="626EA6D6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Do all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chemical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waste containers have a green tag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attached?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5447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9C559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1194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8B619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461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2B7D0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229CE55" w14:textId="77777777" w:rsidTr="002F4574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39E1" w14:textId="58A7619E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 all green tags in use filled out completely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with name, location, start date, and container contents sections complete?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3418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F7357F" w14:textId="261CE4DF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992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CC0AEC" w14:textId="3D85110F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7550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CBEC02" w14:textId="34EC4251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75ADFC3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513E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SAAs inspected weekly and documentation maintained? Last inspected: </w:t>
            </w:r>
            <w:r w:rsidRPr="008A1D1F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</w:t>
            </w:r>
            <w:r w:rsidRPr="008A1D1F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6699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D7935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1667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3B2B1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6282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F1190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4ADC974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49FA9" w14:textId="50C24BD9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 the </w:t>
            </w:r>
            <w:r w:rsidRPr="00784069">
              <w:rPr>
                <w:rFonts w:ascii="Arial" w:eastAsia="Times New Roman" w:hAnsi="Arial" w:cs="Arial"/>
                <w:sz w:val="20"/>
                <w:szCs w:val="20"/>
              </w:rPr>
              <w:t>current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SAA weekly inspection sheet being used to document weekly inspections?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314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DDD75C" w14:textId="5DF964EA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4037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9BAA69" w14:textId="43A14058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001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E52449" w14:textId="1C2E59EB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06E4190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2617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34291671"/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all waste in the SAA less than 11 months old?</w:t>
            </w:r>
            <w:bookmarkEnd w:id="0"/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010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8D098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8331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B49E8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2694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33346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4B011A3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0BC1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all waste stored in secondary containment?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920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8DA7C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872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6B68A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46165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99787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E576221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8194" w14:textId="77777777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total volume of all waste less than 55 gallons?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809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F4E76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8375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5D3B3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543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B4C78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841887F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6EE4" w14:textId="1A38A6BD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E63CF">
              <w:rPr>
                <w:rFonts w:ascii="Arial" w:eastAsia="Times New Roman" w:hAnsi="Arial" w:cs="Arial"/>
                <w:sz w:val="20"/>
                <w:szCs w:val="20"/>
              </w:rPr>
              <w:t xml:space="preserve">Are only red/orange biohazard labeled bags used for </w:t>
            </w:r>
            <w:r w:rsidR="007A49DA">
              <w:rPr>
                <w:rFonts w:ascii="Arial" w:eastAsia="Times New Roman" w:hAnsi="Arial" w:cs="Arial"/>
                <w:sz w:val="20"/>
                <w:szCs w:val="20"/>
              </w:rPr>
              <w:t>regulated medical (</w:t>
            </w:r>
            <w:r w:rsidRPr="00BE63CF">
              <w:rPr>
                <w:rFonts w:ascii="Arial" w:eastAsia="Times New Roman" w:hAnsi="Arial" w:cs="Arial"/>
                <w:sz w:val="20"/>
                <w:szCs w:val="20"/>
              </w:rPr>
              <w:t>biohazard</w:t>
            </w:r>
            <w:r w:rsidR="007A49D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E63CF">
              <w:rPr>
                <w:rFonts w:ascii="Arial" w:eastAsia="Times New Roman" w:hAnsi="Arial" w:cs="Arial"/>
                <w:sz w:val="20"/>
                <w:szCs w:val="20"/>
              </w:rPr>
              <w:t xml:space="preserve"> waste?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288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17180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2874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02111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8486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56C14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B1D955D" w14:textId="77777777" w:rsidTr="002F4574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69D2" w14:textId="29D7B458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Are sharps, including needles, razor blades, scalpel blades, </w:t>
            </w:r>
            <w:r w:rsidR="00BF648D">
              <w:rPr>
                <w:rFonts w:ascii="Arial" w:eastAsia="Times New Roman" w:hAnsi="Arial" w:cs="Arial"/>
                <w:sz w:val="20"/>
                <w:szCs w:val="20"/>
              </w:rPr>
              <w:t xml:space="preserve">broken glass, 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etc., disposed of in rigid puncture proof containers?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777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CE768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497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A5FFB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9175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4F23C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FDEB933" w14:textId="77777777" w:rsidTr="00855DC7">
        <w:trPr>
          <w:trHeight w:val="259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16DE45E" w14:textId="4E41CA0C" w:rsidR="003D644D" w:rsidRPr="008A1D1F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</w:t>
            </w:r>
            <w:r w:rsidRPr="00B47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Laboratory Appliances</w:t>
            </w:r>
          </w:p>
        </w:tc>
      </w:tr>
      <w:tr w:rsidR="003D644D" w:rsidRPr="008B04CE" w14:paraId="7FF58FB2" w14:textId="77777777" w:rsidTr="009755F3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A535" w14:textId="7CCF7FAF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only "explosion proof" or "flammable storage" refrigerators/freezers used to store flammables?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8221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95A74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8513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3E9A5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4870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B3F61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2AD13ED" w14:textId="77777777" w:rsidTr="009755F3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A5B7" w14:textId="7D1F9724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refrigerators/freezers that are not "explosion proof" or "flammable storage" clearly labeled "NO FLAMMABLES ALLOWED"?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8267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600F4F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1382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381B8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8753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84A4A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00F566F5" w14:textId="77777777" w:rsidTr="009755F3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3799" w14:textId="795DB22D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Are refrigerators/freezers labeled for "CHEMICAL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/LABORATORY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USE ONLY" or "FOOD USE ONLY" and used accordingly?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4114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7BD3E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9584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7C3CC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7084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34503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CF4CE64" w14:textId="77777777" w:rsidTr="009755F3">
        <w:trPr>
          <w:trHeight w:val="250"/>
        </w:trPr>
        <w:tc>
          <w:tcPr>
            <w:tcW w:w="8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89D0" w14:textId="595D1E74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microwaves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labeled for "CHEMICAL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/LABORATORY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USE ONLY" or "FOOD USE ONLY" and used accordingly?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434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C8A96F" w14:textId="4149C6FA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6593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18DBFF" w14:textId="6A059871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8457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BC82DB" w14:textId="2B499A1A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59CAA23C" w14:textId="77777777" w:rsidTr="003244ED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82ED" w14:textId="366292C3" w:rsidR="003D644D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the interior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 of appliances in good condition a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nd free of spills or contamination?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0944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568BB9" w14:textId="63560798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584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3B18F1" w14:textId="766E49A7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9248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389C23" w14:textId="000C7A0B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6E3450E" w14:textId="77777777" w:rsidTr="00B4739C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3E51855" w14:textId="64D347DA" w:rsidR="003D644D" w:rsidRPr="00321DF6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K</w:t>
            </w:r>
            <w:r w:rsidRPr="00B473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Lab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oratory Hoods and Local Exhaust</w:t>
            </w:r>
          </w:p>
        </w:tc>
      </w:tr>
      <w:tr w:rsidR="003D644D" w:rsidRPr="008B04CE" w14:paraId="09261E4B" w14:textId="77777777" w:rsidTr="00C73A25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B32" w14:textId="7C1F5285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chemic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 fume hoods working properly?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4195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37D77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4406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511B0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15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87146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42628FD6" w14:textId="77777777" w:rsidTr="00C73A25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4C0" w14:textId="306979AB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chemical fume hoods free of chemical storage and excess equipment?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371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2B3F0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8405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1D3A3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4811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4E5D69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068A32AC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E6F9" w14:textId="1760A9A4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hood sashes closed when not accessing?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614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8DBD5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543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A4A49D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987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4C133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9AE5A90" w14:textId="77777777" w:rsidTr="00E22281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677" w14:textId="386B09F5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Have biological safety cabinets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(BSCs)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been tested and certified within the last year? Date of last certification: </w:t>
            </w:r>
            <w:r w:rsidRPr="008A1D1F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___________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6190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52E619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7797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52121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8141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8CE15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113EAA0" w14:textId="77777777" w:rsidTr="00E22281">
        <w:trPr>
          <w:trHeight w:val="250"/>
        </w:trPr>
        <w:tc>
          <w:tcPr>
            <w:tcW w:w="8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017C" w14:textId="0753D89F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use of open flames (Bunsen burners, alcohol laps, butane torches, etc.) in BSCs been eliminated?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0047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15DC00" w14:textId="15E8F7A5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210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A59956" w14:textId="25714471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0394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F82798" w14:textId="055B722E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B1394C6" w14:textId="77777777" w:rsidTr="00B4739C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0C545CD" w14:textId="7A5307F7" w:rsidR="003D644D" w:rsidRPr="00321DF6" w:rsidRDefault="003D644D" w:rsidP="003D64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L</w:t>
            </w:r>
            <w:r w:rsidRPr="00B473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  <w:r w:rsidRPr="00321DF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Electrical Safet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y</w:t>
            </w:r>
          </w:p>
        </w:tc>
      </w:tr>
      <w:tr w:rsidR="003D644D" w:rsidRPr="008B04CE" w14:paraId="5E4CC375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D17" w14:textId="6C24410D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Is the lab free from exposed wiring and frayed cords?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2892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1137E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5812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99D4F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5811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8B9E8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710E544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3E5D" w14:textId="6659527F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A1D1F">
              <w:rPr>
                <w:rFonts w:ascii="Arial" w:eastAsia="Times New Roman" w:hAnsi="Arial" w:cs="Arial"/>
                <w:sz w:val="20"/>
                <w:szCs w:val="20"/>
              </w:rPr>
              <w:t>Are extension cords for temporary use only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Pr="008A1D1F">
              <w:rPr>
                <w:rFonts w:ascii="Arial" w:eastAsia="Times New Roman" w:hAnsi="Arial" w:cs="Arial"/>
                <w:sz w:val="20"/>
                <w:szCs w:val="20"/>
              </w:rPr>
              <w:t xml:space="preserve"> not overloaded?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21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AC4DF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00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3841A5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6406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3B17E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8782694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7A91" w14:textId="0D2B9AAE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ind w:left="322" w:hanging="3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the practice of connecting extension cords and power strips in series (daisy chaining) avoided?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684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75BB0F" w14:textId="6396EE94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3760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95F2A2" w14:textId="304B93B6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55882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8A15EE" w14:textId="5E6E6ED4" w:rsidR="003D644D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C992CF6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357" w14:textId="6D93A8EB" w:rsidR="003D644D" w:rsidRPr="00D51F00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51F00">
              <w:rPr>
                <w:rFonts w:ascii="Arial" w:eastAsia="Times New Roman" w:hAnsi="Arial" w:cs="Arial"/>
                <w:sz w:val="20"/>
                <w:szCs w:val="20"/>
              </w:rPr>
              <w:t>Are electrical panels free from obstruction, with 36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  <w:r w:rsidRPr="00D51F00">
              <w:rPr>
                <w:rFonts w:ascii="Arial" w:eastAsia="Times New Roman" w:hAnsi="Arial" w:cs="Arial"/>
                <w:sz w:val="20"/>
                <w:szCs w:val="20"/>
              </w:rPr>
              <w:t xml:space="preserve"> of clearance?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22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7B2D54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9657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86B89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2021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6396B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1012B045" w14:textId="77777777" w:rsidTr="00B4739C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B5ED4B3" w14:textId="626E52E0" w:rsidR="003D644D" w:rsidRPr="00321DF6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M</w:t>
            </w:r>
            <w:r w:rsidRPr="00B473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Electrical Equipment or Apparatus Used for Research</w:t>
            </w:r>
          </w:p>
        </w:tc>
      </w:tr>
      <w:tr w:rsidR="003D644D" w:rsidRPr="008B04CE" w14:paraId="2E65C7FE" w14:textId="77777777" w:rsidTr="00855DC7">
        <w:trPr>
          <w:trHeight w:val="245"/>
        </w:trPr>
        <w:tc>
          <w:tcPr>
            <w:tcW w:w="89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ACB0" w14:textId="1D6C9A87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 xml:space="preserve">Has a risk assessment been performed and </w:t>
            </w:r>
            <w:r w:rsidRPr="0004550E">
              <w:rPr>
                <w:rFonts w:ascii="Arial" w:eastAsia="Times New Roman" w:hAnsi="Arial" w:cs="Arial"/>
                <w:bCs/>
                <w:sz w:val="20"/>
                <w:szCs w:val="20"/>
              </w:rPr>
              <w:t>documented</w:t>
            </w:r>
            <w:r w:rsidRPr="0004550E">
              <w:rPr>
                <w:rFonts w:ascii="Arial" w:eastAsia="Times New Roman" w:hAnsi="Arial" w:cs="Arial"/>
                <w:sz w:val="20"/>
                <w:szCs w:val="20"/>
              </w:rPr>
              <w:t xml:space="preserve"> for each piece of “lab built” equipment according to the </w:t>
            </w:r>
            <w:r w:rsidRPr="0004550E">
              <w:rPr>
                <w:rFonts w:ascii="Arial" w:eastAsia="Times New Roman" w:hAnsi="Arial" w:cs="Arial"/>
                <w:i/>
                <w:sz w:val="20"/>
                <w:szCs w:val="20"/>
              </w:rPr>
              <w:t>Safety Risk Assessment for Lab Electrical Equipment</w:t>
            </w:r>
            <w:r w:rsidRPr="0004550E">
              <w:rPr>
                <w:rFonts w:ascii="Arial" w:eastAsia="Times New Roman" w:hAnsi="Arial" w:cs="Arial"/>
                <w:sz w:val="20"/>
                <w:szCs w:val="20"/>
              </w:rPr>
              <w:t xml:space="preserve"> program?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270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8FCA3C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355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4E21A8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0371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6E1D46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4D89332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32A5" w14:textId="6A70E277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>Has training been performed for those individuals who utilize the equipment?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2284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C18F7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4524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AA034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2576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4B967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A957059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CCF1" w14:textId="6846FDDF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>Has the equipment been modified in the last year? If so, has the risk assessment been updated?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4752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A030E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12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C4113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600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D46E3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7D705F0D" w14:textId="77777777" w:rsidTr="00C73A25">
        <w:trPr>
          <w:trHeight w:val="260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03F8E6" w14:textId="446D6B27" w:rsidR="003D644D" w:rsidRPr="0004550E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Vacuum Equipment</w:t>
            </w:r>
          </w:p>
        </w:tc>
      </w:tr>
      <w:tr w:rsidR="003D644D" w:rsidRPr="008B04CE" w14:paraId="4C5F623C" w14:textId="77777777" w:rsidTr="00C73A25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B35" w14:textId="44934E9F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>Are vacuum pump belt guards in place?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7393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4CC94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1118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D1F69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868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DE463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6B15A513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173" w14:textId="2478AC48" w:rsidR="003D644D" w:rsidRPr="0004550E" w:rsidRDefault="003B3CBE" w:rsidP="003B3C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4550E">
              <w:rPr>
                <w:rFonts w:ascii="Arial" w:hAnsi="Arial" w:cs="Arial"/>
                <w:sz w:val="20"/>
                <w:szCs w:val="20"/>
              </w:rPr>
              <w:t>Is all glassware attached to vacuum pumps wrapped or shielded?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8746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9AD09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7785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4163C9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9192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9DFD91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2E28C34B" w14:textId="77777777" w:rsidTr="00855DC7">
        <w:trPr>
          <w:trHeight w:val="259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A2164E7" w14:textId="7C2B16C0" w:rsidR="003D644D" w:rsidRPr="0004550E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b/>
                <w:sz w:val="20"/>
                <w:szCs w:val="20"/>
              </w:rPr>
              <w:t>O. Machine Shop Safety</w:t>
            </w:r>
          </w:p>
        </w:tc>
      </w:tr>
      <w:tr w:rsidR="003D644D" w:rsidRPr="008B04CE" w14:paraId="61D8A08D" w14:textId="77777777" w:rsidTr="00C73A25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872D" w14:textId="2D253D35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ind w:left="328" w:hanging="342"/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>Have all personnel in the lab who use machine shop type tools (</w:t>
            </w:r>
            <w:proofErr w:type="gramStart"/>
            <w:r w:rsidRPr="0004550E">
              <w:rPr>
                <w:rFonts w:ascii="Arial" w:eastAsia="Times New Roman" w:hAnsi="Arial" w:cs="Arial"/>
                <w:sz w:val="20"/>
                <w:szCs w:val="20"/>
              </w:rPr>
              <w:t>e.g.</w:t>
            </w:r>
            <w:proofErr w:type="gramEnd"/>
            <w:r w:rsidRPr="0004550E">
              <w:rPr>
                <w:rFonts w:ascii="Arial" w:eastAsia="Times New Roman" w:hAnsi="Arial" w:cs="Arial"/>
                <w:sz w:val="20"/>
                <w:szCs w:val="20"/>
              </w:rPr>
              <w:t xml:space="preserve"> belt sanders, miter saws, band saws, drill presses, lathes, milling machines, laser cutters, etc.) received training? Is the training documented?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8541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FDBCBC" w14:textId="597DCD01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8054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3E6E03" w14:textId="4A2E90E1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40090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0F2A59" w14:textId="7778E8B1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B04CE" w14:paraId="32AD6A09" w14:textId="77777777" w:rsidTr="00C73A25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6D90" w14:textId="4BC0E396" w:rsidR="003D644D" w:rsidRPr="0004550E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4550E">
              <w:rPr>
                <w:rFonts w:ascii="Arial" w:eastAsia="Times New Roman" w:hAnsi="Arial" w:cs="Arial"/>
                <w:sz w:val="20"/>
                <w:szCs w:val="20"/>
              </w:rPr>
              <w:t>Is machine guarding in good condition and working properly?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7784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8F13F7" w14:textId="79B99E7B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534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FDBEBA" w14:textId="6101C6CC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000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8AB0CD" w14:textId="1C34728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A1D1F" w14:paraId="3CB2958D" w14:textId="77777777" w:rsidTr="00855DC7">
        <w:trPr>
          <w:trHeight w:val="259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CBFFF52" w14:textId="02C70D51" w:rsidR="003D644D" w:rsidRPr="008A1D1F" w:rsidRDefault="003D644D" w:rsidP="003D64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Pr="008A1D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Ultraviolet Light</w:t>
            </w:r>
          </w:p>
        </w:tc>
      </w:tr>
      <w:tr w:rsidR="003D644D" w:rsidRPr="008A1D1F" w14:paraId="7D84E456" w14:textId="77777777" w:rsidTr="00B7118D">
        <w:trPr>
          <w:trHeight w:val="2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14DF" w14:textId="1C1501EC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an SOP been written for the use of ultraviolet light emitting devices?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3099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CD6FE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65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4AAFF0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5580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4C3472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644D" w:rsidRPr="008A1D1F" w14:paraId="132DDB3A" w14:textId="77777777" w:rsidTr="00B7118D">
        <w:trPr>
          <w:trHeight w:val="250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AFCD" w14:textId="3EB8C049" w:rsidR="003D644D" w:rsidRPr="008A1D1F" w:rsidRDefault="003D644D" w:rsidP="003D644D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appropriate PPE been purchased, and is it being used, for work with ultraviolet light?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071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BD2F5B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9623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CE6E7A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0424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7135E7" w14:textId="77777777" w:rsidR="003D644D" w:rsidRPr="008A1D1F" w:rsidRDefault="003D644D" w:rsidP="003D644D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A1D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E67F1C" w14:textId="77777777" w:rsidR="0090428C" w:rsidRDefault="0090428C" w:rsidP="0090428C">
      <w:pPr>
        <w:jc w:val="center"/>
        <w:rPr>
          <w:rFonts w:ascii="Arial" w:hAnsi="Arial" w:cs="Arial"/>
          <w:sz w:val="20"/>
          <w:szCs w:val="20"/>
        </w:rPr>
      </w:pPr>
    </w:p>
    <w:p w14:paraId="0643D8B4" w14:textId="32ACB532" w:rsidR="00D4117C" w:rsidRDefault="003244ED" w:rsidP="009042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Answering ‘NO</w:t>
      </w:r>
      <w:r w:rsidR="0090428C">
        <w:rPr>
          <w:rFonts w:ascii="Arial" w:hAnsi="Arial" w:cs="Arial"/>
          <w:sz w:val="20"/>
          <w:szCs w:val="20"/>
        </w:rPr>
        <w:t>’ to any question identifies an area of your lab that may require corrective actions.</w:t>
      </w:r>
    </w:p>
    <w:p w14:paraId="73DD1B1F" w14:textId="77777777" w:rsidR="00D4117C" w:rsidRDefault="00D4117C" w:rsidP="008B04CE">
      <w:pPr>
        <w:rPr>
          <w:rFonts w:ascii="Arial" w:hAnsi="Arial" w:cs="Arial"/>
          <w:sz w:val="20"/>
          <w:szCs w:val="20"/>
        </w:rPr>
      </w:pPr>
    </w:p>
    <w:p w14:paraId="17A71251" w14:textId="77777777" w:rsidR="0090428C" w:rsidRPr="008B04CE" w:rsidRDefault="0090428C" w:rsidP="008B04CE">
      <w:pPr>
        <w:rPr>
          <w:rFonts w:ascii="Arial" w:hAnsi="Arial" w:cs="Arial"/>
          <w:sz w:val="20"/>
          <w:szCs w:val="20"/>
        </w:rPr>
      </w:pPr>
    </w:p>
    <w:p w14:paraId="28F31218" w14:textId="05B3EFC9" w:rsidR="000500D4" w:rsidRPr="008B04CE" w:rsidRDefault="00E707F8" w:rsidP="00050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0500D4">
        <w:rPr>
          <w:rFonts w:ascii="Arial" w:hAnsi="Arial" w:cs="Arial"/>
          <w:sz w:val="20"/>
          <w:szCs w:val="20"/>
        </w:rPr>
        <w:t>___</w:t>
      </w:r>
      <w:r w:rsidR="00C73A25">
        <w:rPr>
          <w:rFonts w:ascii="Arial" w:hAnsi="Arial" w:cs="Arial"/>
          <w:sz w:val="20"/>
          <w:szCs w:val="20"/>
        </w:rPr>
        <w:t>___</w:t>
      </w:r>
      <w:r w:rsidR="00784069">
        <w:rPr>
          <w:rFonts w:ascii="Arial" w:hAnsi="Arial" w:cs="Arial"/>
          <w:sz w:val="20"/>
          <w:szCs w:val="20"/>
        </w:rPr>
        <w:t>______</w:t>
      </w:r>
      <w:r w:rsidR="00265102">
        <w:rPr>
          <w:rFonts w:ascii="Arial" w:hAnsi="Arial" w:cs="Arial"/>
          <w:sz w:val="20"/>
          <w:szCs w:val="20"/>
        </w:rPr>
        <w:tab/>
      </w:r>
      <w:r w:rsidR="00784069">
        <w:rPr>
          <w:rFonts w:ascii="Arial" w:hAnsi="Arial" w:cs="Arial"/>
          <w:sz w:val="20"/>
          <w:szCs w:val="20"/>
        </w:rPr>
        <w:t>__________________________________</w:t>
      </w:r>
      <w:r w:rsidR="002651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</w:t>
      </w:r>
    </w:p>
    <w:p w14:paraId="0E2EB46F" w14:textId="3018FAC0" w:rsidR="008B04CE" w:rsidRPr="008B04CE" w:rsidRDefault="00784069" w:rsidP="008B04C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Name of P</w:t>
      </w:r>
      <w:r w:rsidR="008B04CE" w:rsidRPr="008B04CE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/</w:t>
      </w:r>
      <w:r w:rsidR="00265102">
        <w:rPr>
          <w:rFonts w:ascii="Arial" w:eastAsia="Times New Roman" w:hAnsi="Arial" w:cs="Arial"/>
          <w:sz w:val="20"/>
          <w:szCs w:val="20"/>
        </w:rPr>
        <w:t>Supervisor</w:t>
      </w:r>
      <w:r w:rsidR="0004550E">
        <w:rPr>
          <w:rFonts w:ascii="Arial" w:eastAsia="Times New Roman" w:hAnsi="Arial" w:cs="Arial"/>
          <w:sz w:val="20"/>
          <w:szCs w:val="20"/>
        </w:rPr>
        <w:t xml:space="preserve"> (print)</w:t>
      </w:r>
      <w:r w:rsidR="0004550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8B04CE" w:rsidRPr="008B04CE">
        <w:rPr>
          <w:rFonts w:ascii="Arial" w:eastAsia="Times New Roman" w:hAnsi="Arial" w:cs="Arial"/>
          <w:sz w:val="20"/>
          <w:szCs w:val="20"/>
        </w:rPr>
        <w:t>Sig</w:t>
      </w:r>
      <w:r>
        <w:rPr>
          <w:rFonts w:ascii="Arial" w:eastAsia="Times New Roman" w:hAnsi="Arial" w:cs="Arial"/>
          <w:sz w:val="20"/>
          <w:szCs w:val="20"/>
        </w:rPr>
        <w:t>nature of PI</w:t>
      </w:r>
      <w:r w:rsidR="00265102">
        <w:rPr>
          <w:rFonts w:ascii="Arial" w:eastAsia="Times New Roman" w:hAnsi="Arial" w:cs="Arial"/>
          <w:sz w:val="20"/>
          <w:szCs w:val="20"/>
        </w:rPr>
        <w:t>/Supervisor</w:t>
      </w:r>
      <w:r w:rsidR="00E707F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707F8">
        <w:rPr>
          <w:rFonts w:ascii="Arial" w:eastAsia="Times New Roman" w:hAnsi="Arial" w:cs="Arial"/>
          <w:sz w:val="20"/>
          <w:szCs w:val="20"/>
        </w:rPr>
        <w:t>Date</w:t>
      </w:r>
    </w:p>
    <w:p w14:paraId="7540CB6F" w14:textId="77777777" w:rsidR="000500D4" w:rsidRDefault="000500D4" w:rsidP="000500D4">
      <w:pPr>
        <w:rPr>
          <w:rFonts w:ascii="Arial" w:hAnsi="Arial" w:cs="Arial"/>
          <w:sz w:val="20"/>
          <w:szCs w:val="20"/>
        </w:rPr>
      </w:pPr>
    </w:p>
    <w:p w14:paraId="22845A4F" w14:textId="3B466A0F" w:rsidR="00D04BDD" w:rsidRDefault="00D04BDD" w:rsidP="000500D4">
      <w:pPr>
        <w:rPr>
          <w:rFonts w:ascii="Arial" w:hAnsi="Arial" w:cs="Arial"/>
          <w:sz w:val="20"/>
          <w:szCs w:val="20"/>
        </w:rPr>
      </w:pPr>
    </w:p>
    <w:p w14:paraId="4B7BC48B" w14:textId="581863BA" w:rsidR="00E707F8" w:rsidRPr="008B04CE" w:rsidRDefault="0004550E" w:rsidP="00E70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E707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  <w:r w:rsidR="00E707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</w:t>
      </w:r>
    </w:p>
    <w:p w14:paraId="175FA64E" w14:textId="3CFF3687" w:rsidR="00E707F8" w:rsidRPr="00F61948" w:rsidRDefault="00E707F8" w:rsidP="000500D4">
      <w:pPr>
        <w:rPr>
          <w:rFonts w:ascii="Arial" w:eastAsia="Times New Roman" w:hAnsi="Arial" w:cs="Arial"/>
          <w:sz w:val="20"/>
          <w:szCs w:val="20"/>
        </w:rPr>
      </w:pPr>
      <w:r w:rsidRPr="008B04CE">
        <w:rPr>
          <w:rFonts w:ascii="Arial" w:eastAsia="Times New Roman" w:hAnsi="Arial" w:cs="Arial"/>
          <w:sz w:val="20"/>
          <w:szCs w:val="20"/>
        </w:rPr>
        <w:t>Name of Departme</w:t>
      </w:r>
      <w:r w:rsidR="0004550E">
        <w:rPr>
          <w:rFonts w:ascii="Arial" w:eastAsia="Times New Roman" w:hAnsi="Arial" w:cs="Arial"/>
          <w:sz w:val="20"/>
          <w:szCs w:val="20"/>
        </w:rPr>
        <w:t>nt Head (print)</w:t>
      </w:r>
      <w:r w:rsidR="0004550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8B04CE">
        <w:rPr>
          <w:rFonts w:ascii="Arial" w:eastAsia="Times New Roman" w:hAnsi="Arial" w:cs="Arial"/>
          <w:sz w:val="20"/>
          <w:szCs w:val="20"/>
        </w:rPr>
        <w:t>Signature of Department Head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Date</w:t>
      </w:r>
    </w:p>
    <w:sectPr w:rsidR="00E707F8" w:rsidRPr="00F61948" w:rsidSect="00FF24BF">
      <w:footerReference w:type="default" r:id="rId9"/>
      <w:headerReference w:type="first" r:id="rId10"/>
      <w:footerReference w:type="first" r:id="rId11"/>
      <w:pgSz w:w="12240" w:h="15840"/>
      <w:pgMar w:top="1354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AD00" w14:textId="77777777" w:rsidR="00EF0C9D" w:rsidRDefault="00EF0C9D" w:rsidP="001F13AD">
      <w:r>
        <w:separator/>
      </w:r>
    </w:p>
  </w:endnote>
  <w:endnote w:type="continuationSeparator" w:id="0">
    <w:p w14:paraId="2679EE05" w14:textId="77777777" w:rsidR="00EF0C9D" w:rsidRDefault="00EF0C9D" w:rsidP="001F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1A48" w14:textId="01EB9CE8" w:rsidR="00784069" w:rsidRPr="00232113" w:rsidRDefault="00784069">
    <w:pPr>
      <w:pStyle w:val="Footer"/>
      <w:rPr>
        <w:rFonts w:ascii="Arial" w:hAnsi="Arial" w:cs="Arial"/>
        <w:color w:val="A6A6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v. Jan 202</w:t>
    </w:r>
    <w:r w:rsidR="0066685E">
      <w:rPr>
        <w:rFonts w:ascii="Arial" w:hAnsi="Arial" w:cs="Arial"/>
        <w:color w:val="A6A6A6" w:themeColor="background1" w:themeShade="A6"/>
        <w:sz w:val="20"/>
        <w:szCs w:val="20"/>
      </w:rPr>
      <w:t>2</w:t>
    </w:r>
    <w:r>
      <w:tab/>
    </w:r>
    <w:r>
      <w:tab/>
    </w:r>
    <w:r w:rsidRPr="00232113">
      <w:rPr>
        <w:rFonts w:ascii="Arial" w:hAnsi="Arial" w:cs="Arial"/>
        <w:color w:val="A6A6A6"/>
        <w:sz w:val="20"/>
        <w:szCs w:val="20"/>
      </w:rPr>
      <w:t xml:space="preserve">Page </w: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begin"/>
    </w:r>
    <w:r w:rsidRPr="00232113">
      <w:rPr>
        <w:rFonts w:ascii="Arial" w:hAnsi="Arial" w:cs="Arial"/>
        <w:b/>
        <w:bCs/>
        <w:color w:val="A6A6A6"/>
        <w:sz w:val="20"/>
        <w:szCs w:val="20"/>
      </w:rPr>
      <w:instrText xml:space="preserve"> PAGE  \* Arabic  \* MERGEFORMAT </w:instrTex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separate"/>
    </w:r>
    <w:r w:rsidR="00352036">
      <w:rPr>
        <w:rFonts w:ascii="Arial" w:hAnsi="Arial" w:cs="Arial"/>
        <w:b/>
        <w:bCs/>
        <w:noProof/>
        <w:color w:val="A6A6A6"/>
        <w:sz w:val="20"/>
        <w:szCs w:val="20"/>
      </w:rPr>
      <w:t>3</w: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end"/>
    </w:r>
    <w:r w:rsidRPr="00232113">
      <w:rPr>
        <w:rFonts w:ascii="Arial" w:hAnsi="Arial" w:cs="Arial"/>
        <w:color w:val="A6A6A6"/>
        <w:sz w:val="20"/>
        <w:szCs w:val="20"/>
      </w:rPr>
      <w:t xml:space="preserve"> of </w: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begin"/>
    </w:r>
    <w:r w:rsidRPr="00232113">
      <w:rPr>
        <w:rFonts w:ascii="Arial" w:hAnsi="Arial" w:cs="Arial"/>
        <w:b/>
        <w:bCs/>
        <w:color w:val="A6A6A6"/>
        <w:sz w:val="20"/>
        <w:szCs w:val="20"/>
      </w:rPr>
      <w:instrText xml:space="preserve"> NUMPAGES  \* Arabic  \* MERGEFORMAT </w:instrTex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separate"/>
    </w:r>
    <w:r w:rsidR="00352036">
      <w:rPr>
        <w:rFonts w:ascii="Arial" w:hAnsi="Arial" w:cs="Arial"/>
        <w:b/>
        <w:bCs/>
        <w:noProof/>
        <w:color w:val="A6A6A6"/>
        <w:sz w:val="20"/>
        <w:szCs w:val="20"/>
      </w:rPr>
      <w:t>3</w:t>
    </w:r>
    <w:r w:rsidRPr="00232113">
      <w:rPr>
        <w:rFonts w:ascii="Arial" w:hAnsi="Arial" w:cs="Arial"/>
        <w:b/>
        <w:bCs/>
        <w:color w:val="A6A6A6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3385" w14:textId="31A7938E" w:rsidR="00784069" w:rsidRPr="00D93ADD" w:rsidRDefault="00784069" w:rsidP="00232113">
    <w:pPr>
      <w:pStyle w:val="Foot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v. Jan</w:t>
    </w:r>
    <w:r w:rsidRPr="00D93ADD">
      <w:rPr>
        <w:rFonts w:ascii="Arial" w:hAnsi="Arial" w:cs="Arial"/>
        <w:color w:val="A6A6A6" w:themeColor="background1" w:themeShade="A6"/>
        <w:sz w:val="20"/>
        <w:szCs w:val="20"/>
      </w:rPr>
      <w:t xml:space="preserve"> 20</w:t>
    </w:r>
    <w:r>
      <w:rPr>
        <w:rFonts w:ascii="Arial" w:hAnsi="Arial" w:cs="Arial"/>
        <w:color w:val="A6A6A6" w:themeColor="background1" w:themeShade="A6"/>
        <w:sz w:val="20"/>
        <w:szCs w:val="20"/>
      </w:rPr>
      <w:t>2</w:t>
    </w:r>
    <w:r w:rsidR="0066685E">
      <w:rPr>
        <w:rFonts w:ascii="Arial" w:hAnsi="Arial" w:cs="Arial"/>
        <w:color w:val="A6A6A6" w:themeColor="background1" w:themeShade="A6"/>
        <w:sz w:val="20"/>
        <w:szCs w:val="20"/>
      </w:rPr>
      <w:t>2</w:t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 w:rsidRPr="00232113">
      <w:rPr>
        <w:rFonts w:ascii="Arial" w:hAnsi="Arial" w:cs="Arial"/>
        <w:color w:val="A6A6A6" w:themeColor="background1" w:themeShade="A6"/>
        <w:sz w:val="20"/>
        <w:szCs w:val="20"/>
      </w:rPr>
      <w:t xml:space="preserve">Page </w: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begin"/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instrText xml:space="preserve"> PAGE  \* Arabic  \* MERGEFORMAT </w:instrTex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separate"/>
    </w:r>
    <w:r w:rsidR="00CD48A1">
      <w:rPr>
        <w:rFonts w:ascii="Arial" w:hAnsi="Arial" w:cs="Arial"/>
        <w:b/>
        <w:bCs/>
        <w:noProof/>
        <w:color w:val="A6A6A6" w:themeColor="background1" w:themeShade="A6"/>
        <w:sz w:val="20"/>
        <w:szCs w:val="20"/>
      </w:rPr>
      <w:t>1</w: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end"/>
    </w:r>
    <w:r w:rsidRPr="00232113">
      <w:rPr>
        <w:rFonts w:ascii="Arial" w:hAnsi="Arial" w:cs="Arial"/>
        <w:color w:val="A6A6A6" w:themeColor="background1" w:themeShade="A6"/>
        <w:sz w:val="20"/>
        <w:szCs w:val="20"/>
      </w:rPr>
      <w:t xml:space="preserve"> of </w: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begin"/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instrText xml:space="preserve"> NUMPAGES  \* Arabic  \* MERGEFORMAT </w:instrTex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separate"/>
    </w:r>
    <w:r w:rsidR="00CD48A1">
      <w:rPr>
        <w:rFonts w:ascii="Arial" w:hAnsi="Arial" w:cs="Arial"/>
        <w:b/>
        <w:bCs/>
        <w:noProof/>
        <w:color w:val="A6A6A6" w:themeColor="background1" w:themeShade="A6"/>
        <w:sz w:val="20"/>
        <w:szCs w:val="20"/>
      </w:rPr>
      <w:t>1</w:t>
    </w:r>
    <w:r w:rsidRPr="00232113">
      <w:rPr>
        <w:rFonts w:ascii="Arial" w:hAnsi="Arial" w:cs="Arial"/>
        <w:b/>
        <w:bCs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D8C8" w14:textId="77777777" w:rsidR="00EF0C9D" w:rsidRDefault="00EF0C9D" w:rsidP="001F13AD">
      <w:r>
        <w:separator/>
      </w:r>
    </w:p>
  </w:footnote>
  <w:footnote w:type="continuationSeparator" w:id="0">
    <w:p w14:paraId="7D714BC9" w14:textId="77777777" w:rsidR="00EF0C9D" w:rsidRDefault="00EF0C9D" w:rsidP="001F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E58F" w14:textId="77777777" w:rsidR="00784069" w:rsidRDefault="00784069" w:rsidP="000A2426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455B5840" wp14:editId="5C5558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249" cy="10055615"/>
          <wp:effectExtent l="0" t="0" r="254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8347 lsHFSConfS3c287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249" cy="1005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328"/>
    <w:multiLevelType w:val="hybridMultilevel"/>
    <w:tmpl w:val="8C8C6E48"/>
    <w:lvl w:ilvl="0" w:tplc="B4DA9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4DB6"/>
    <w:multiLevelType w:val="hybridMultilevel"/>
    <w:tmpl w:val="203AA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AD0"/>
    <w:multiLevelType w:val="hybridMultilevel"/>
    <w:tmpl w:val="EB70B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04E9"/>
    <w:multiLevelType w:val="hybridMultilevel"/>
    <w:tmpl w:val="32D23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058A"/>
    <w:multiLevelType w:val="hybridMultilevel"/>
    <w:tmpl w:val="89BC53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154"/>
    <w:multiLevelType w:val="hybridMultilevel"/>
    <w:tmpl w:val="83D4C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1618"/>
    <w:multiLevelType w:val="hybridMultilevel"/>
    <w:tmpl w:val="48CAE030"/>
    <w:lvl w:ilvl="0" w:tplc="E30E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9FC"/>
    <w:multiLevelType w:val="hybridMultilevel"/>
    <w:tmpl w:val="8C40E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37817"/>
    <w:multiLevelType w:val="hybridMultilevel"/>
    <w:tmpl w:val="9C782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155"/>
    <w:multiLevelType w:val="hybridMultilevel"/>
    <w:tmpl w:val="51C21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036F6"/>
    <w:multiLevelType w:val="hybridMultilevel"/>
    <w:tmpl w:val="7264DD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61C74"/>
    <w:multiLevelType w:val="hybridMultilevel"/>
    <w:tmpl w:val="4D10B054"/>
    <w:lvl w:ilvl="0" w:tplc="1D6C3E52">
      <w:start w:val="1"/>
      <w:numFmt w:val="decimal"/>
      <w:suff w:val="space"/>
      <w:lvlText w:val="%1)"/>
      <w:lvlJc w:val="left"/>
      <w:pPr>
        <w:ind w:left="216" w:hanging="23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3B3812C3"/>
    <w:multiLevelType w:val="hybridMultilevel"/>
    <w:tmpl w:val="FCF49F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07C0"/>
    <w:multiLevelType w:val="hybridMultilevel"/>
    <w:tmpl w:val="F92CC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869AB"/>
    <w:multiLevelType w:val="hybridMultilevel"/>
    <w:tmpl w:val="2076B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656D5"/>
    <w:multiLevelType w:val="hybridMultilevel"/>
    <w:tmpl w:val="02306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9686C"/>
    <w:multiLevelType w:val="hybridMultilevel"/>
    <w:tmpl w:val="7806F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E4D59"/>
    <w:multiLevelType w:val="hybridMultilevel"/>
    <w:tmpl w:val="74985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D11B2"/>
    <w:multiLevelType w:val="hybridMultilevel"/>
    <w:tmpl w:val="E3E699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2A8F"/>
    <w:multiLevelType w:val="hybridMultilevel"/>
    <w:tmpl w:val="BA90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074E4"/>
    <w:multiLevelType w:val="hybridMultilevel"/>
    <w:tmpl w:val="21EE1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3B5D"/>
    <w:multiLevelType w:val="hybridMultilevel"/>
    <w:tmpl w:val="74985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2DD5"/>
    <w:multiLevelType w:val="hybridMultilevel"/>
    <w:tmpl w:val="D78A7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48E4"/>
    <w:multiLevelType w:val="hybridMultilevel"/>
    <w:tmpl w:val="0B8C6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21"/>
  </w:num>
  <w:num w:numId="11">
    <w:abstractNumId w:val="17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7"/>
  </w:num>
  <w:num w:numId="18">
    <w:abstractNumId w:val="23"/>
  </w:num>
  <w:num w:numId="19">
    <w:abstractNumId w:val="20"/>
  </w:num>
  <w:num w:numId="20">
    <w:abstractNumId w:val="16"/>
  </w:num>
  <w:num w:numId="21">
    <w:abstractNumId w:val="22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D4"/>
    <w:rsid w:val="00026425"/>
    <w:rsid w:val="00032EF5"/>
    <w:rsid w:val="00043678"/>
    <w:rsid w:val="0004550E"/>
    <w:rsid w:val="000500D4"/>
    <w:rsid w:val="0005605A"/>
    <w:rsid w:val="00060FD9"/>
    <w:rsid w:val="00064DB0"/>
    <w:rsid w:val="00065ADE"/>
    <w:rsid w:val="00072A6A"/>
    <w:rsid w:val="00075D1C"/>
    <w:rsid w:val="0008195E"/>
    <w:rsid w:val="000A2426"/>
    <w:rsid w:val="000D7605"/>
    <w:rsid w:val="001215C6"/>
    <w:rsid w:val="001314D9"/>
    <w:rsid w:val="00176022"/>
    <w:rsid w:val="00192A03"/>
    <w:rsid w:val="00193816"/>
    <w:rsid w:val="001F13AD"/>
    <w:rsid w:val="001F392E"/>
    <w:rsid w:val="001F445E"/>
    <w:rsid w:val="002228A0"/>
    <w:rsid w:val="00232113"/>
    <w:rsid w:val="0023689A"/>
    <w:rsid w:val="00242B56"/>
    <w:rsid w:val="002442E7"/>
    <w:rsid w:val="002451B2"/>
    <w:rsid w:val="00253477"/>
    <w:rsid w:val="00265102"/>
    <w:rsid w:val="00267B37"/>
    <w:rsid w:val="002716B7"/>
    <w:rsid w:val="00275998"/>
    <w:rsid w:val="002A431B"/>
    <w:rsid w:val="002D3F15"/>
    <w:rsid w:val="002D7DB9"/>
    <w:rsid w:val="002E5027"/>
    <w:rsid w:val="002E6031"/>
    <w:rsid w:val="002F4574"/>
    <w:rsid w:val="0030004F"/>
    <w:rsid w:val="003136F3"/>
    <w:rsid w:val="00321DF6"/>
    <w:rsid w:val="003244ED"/>
    <w:rsid w:val="003307B7"/>
    <w:rsid w:val="00350ABB"/>
    <w:rsid w:val="00352036"/>
    <w:rsid w:val="0036201F"/>
    <w:rsid w:val="00375DA9"/>
    <w:rsid w:val="00381971"/>
    <w:rsid w:val="003B3CBE"/>
    <w:rsid w:val="003C43A4"/>
    <w:rsid w:val="003D644D"/>
    <w:rsid w:val="003E5AE4"/>
    <w:rsid w:val="004403DB"/>
    <w:rsid w:val="00457B0D"/>
    <w:rsid w:val="004A1C7A"/>
    <w:rsid w:val="004A33F1"/>
    <w:rsid w:val="004A7913"/>
    <w:rsid w:val="004D1BB9"/>
    <w:rsid w:val="004E134F"/>
    <w:rsid w:val="004E2B93"/>
    <w:rsid w:val="00503D62"/>
    <w:rsid w:val="00507789"/>
    <w:rsid w:val="005130D6"/>
    <w:rsid w:val="00514A43"/>
    <w:rsid w:val="00516422"/>
    <w:rsid w:val="005314AE"/>
    <w:rsid w:val="00535CDC"/>
    <w:rsid w:val="00571E78"/>
    <w:rsid w:val="00575167"/>
    <w:rsid w:val="00596EAC"/>
    <w:rsid w:val="005D582F"/>
    <w:rsid w:val="005E7F05"/>
    <w:rsid w:val="0060008D"/>
    <w:rsid w:val="0060664C"/>
    <w:rsid w:val="0063684D"/>
    <w:rsid w:val="006667B5"/>
    <w:rsid w:val="0066685E"/>
    <w:rsid w:val="00682A54"/>
    <w:rsid w:val="00693C67"/>
    <w:rsid w:val="006A4241"/>
    <w:rsid w:val="006C757B"/>
    <w:rsid w:val="006E0E07"/>
    <w:rsid w:val="00704F93"/>
    <w:rsid w:val="00732C02"/>
    <w:rsid w:val="00760E18"/>
    <w:rsid w:val="00762D0B"/>
    <w:rsid w:val="007659CD"/>
    <w:rsid w:val="00776DFA"/>
    <w:rsid w:val="007771C8"/>
    <w:rsid w:val="00784069"/>
    <w:rsid w:val="007933BB"/>
    <w:rsid w:val="007A49DA"/>
    <w:rsid w:val="007A7FC2"/>
    <w:rsid w:val="007C046D"/>
    <w:rsid w:val="007D78E1"/>
    <w:rsid w:val="00827728"/>
    <w:rsid w:val="00835420"/>
    <w:rsid w:val="0084650A"/>
    <w:rsid w:val="00855DC7"/>
    <w:rsid w:val="00856891"/>
    <w:rsid w:val="0086128D"/>
    <w:rsid w:val="008A1D1F"/>
    <w:rsid w:val="008B04CE"/>
    <w:rsid w:val="008B5A4E"/>
    <w:rsid w:val="008B5D01"/>
    <w:rsid w:val="009007DC"/>
    <w:rsid w:val="0090428C"/>
    <w:rsid w:val="00906E3B"/>
    <w:rsid w:val="009108D6"/>
    <w:rsid w:val="00916BBB"/>
    <w:rsid w:val="00916E7D"/>
    <w:rsid w:val="00926F96"/>
    <w:rsid w:val="009270E9"/>
    <w:rsid w:val="00934BFD"/>
    <w:rsid w:val="00950B76"/>
    <w:rsid w:val="009755F3"/>
    <w:rsid w:val="009B1EE5"/>
    <w:rsid w:val="009C2A8B"/>
    <w:rsid w:val="009C48C0"/>
    <w:rsid w:val="009C596F"/>
    <w:rsid w:val="00A11A53"/>
    <w:rsid w:val="00A1626F"/>
    <w:rsid w:val="00A27FFC"/>
    <w:rsid w:val="00A42F23"/>
    <w:rsid w:val="00A714E8"/>
    <w:rsid w:val="00AA5538"/>
    <w:rsid w:val="00AB08C8"/>
    <w:rsid w:val="00AB5507"/>
    <w:rsid w:val="00AB6799"/>
    <w:rsid w:val="00AC2212"/>
    <w:rsid w:val="00AD3CB9"/>
    <w:rsid w:val="00AD5F1F"/>
    <w:rsid w:val="00AF20E6"/>
    <w:rsid w:val="00AF4403"/>
    <w:rsid w:val="00B23548"/>
    <w:rsid w:val="00B45A88"/>
    <w:rsid w:val="00B4739C"/>
    <w:rsid w:val="00B5388A"/>
    <w:rsid w:val="00B67371"/>
    <w:rsid w:val="00B7118D"/>
    <w:rsid w:val="00B7471A"/>
    <w:rsid w:val="00BB4DBF"/>
    <w:rsid w:val="00BB7DFE"/>
    <w:rsid w:val="00BC019C"/>
    <w:rsid w:val="00BC36C7"/>
    <w:rsid w:val="00BD4D36"/>
    <w:rsid w:val="00BE4436"/>
    <w:rsid w:val="00BE599C"/>
    <w:rsid w:val="00BE63CF"/>
    <w:rsid w:val="00BF1DA0"/>
    <w:rsid w:val="00BF648D"/>
    <w:rsid w:val="00C44F44"/>
    <w:rsid w:val="00C543F7"/>
    <w:rsid w:val="00C57B2D"/>
    <w:rsid w:val="00C64A21"/>
    <w:rsid w:val="00C733C1"/>
    <w:rsid w:val="00C73A25"/>
    <w:rsid w:val="00C813E3"/>
    <w:rsid w:val="00C95472"/>
    <w:rsid w:val="00CA2B9C"/>
    <w:rsid w:val="00CD48A1"/>
    <w:rsid w:val="00CD4F08"/>
    <w:rsid w:val="00CE1DED"/>
    <w:rsid w:val="00CE7CD8"/>
    <w:rsid w:val="00CF4E66"/>
    <w:rsid w:val="00CF5891"/>
    <w:rsid w:val="00D04BDD"/>
    <w:rsid w:val="00D05F80"/>
    <w:rsid w:val="00D26307"/>
    <w:rsid w:val="00D3627A"/>
    <w:rsid w:val="00D4117C"/>
    <w:rsid w:val="00D43F4D"/>
    <w:rsid w:val="00D45C08"/>
    <w:rsid w:val="00D4754C"/>
    <w:rsid w:val="00D51F00"/>
    <w:rsid w:val="00D55DE4"/>
    <w:rsid w:val="00D67ED9"/>
    <w:rsid w:val="00D70553"/>
    <w:rsid w:val="00D77A22"/>
    <w:rsid w:val="00D86B7B"/>
    <w:rsid w:val="00D93ADD"/>
    <w:rsid w:val="00DB6945"/>
    <w:rsid w:val="00DB7411"/>
    <w:rsid w:val="00DC36AA"/>
    <w:rsid w:val="00E01DA1"/>
    <w:rsid w:val="00E161F4"/>
    <w:rsid w:val="00E22281"/>
    <w:rsid w:val="00E277E7"/>
    <w:rsid w:val="00E3275D"/>
    <w:rsid w:val="00E34465"/>
    <w:rsid w:val="00E44994"/>
    <w:rsid w:val="00E470C0"/>
    <w:rsid w:val="00E707F8"/>
    <w:rsid w:val="00E7500C"/>
    <w:rsid w:val="00E76F98"/>
    <w:rsid w:val="00EC49D0"/>
    <w:rsid w:val="00EE1077"/>
    <w:rsid w:val="00EF0C9D"/>
    <w:rsid w:val="00F02151"/>
    <w:rsid w:val="00F0736A"/>
    <w:rsid w:val="00F22800"/>
    <w:rsid w:val="00F36289"/>
    <w:rsid w:val="00F450BC"/>
    <w:rsid w:val="00F608D2"/>
    <w:rsid w:val="00F61948"/>
    <w:rsid w:val="00F71BD4"/>
    <w:rsid w:val="00F93289"/>
    <w:rsid w:val="00F95658"/>
    <w:rsid w:val="00FF24BF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AE4BE4"/>
  <w14:defaultImageDpi w14:val="300"/>
  <w15:docId w15:val="{7B3C422E-E233-403C-B909-1E5AF6E6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AD"/>
  </w:style>
  <w:style w:type="paragraph" w:styleId="Footer">
    <w:name w:val="footer"/>
    <w:basedOn w:val="Normal"/>
    <w:link w:val="FooterChar"/>
    <w:uiPriority w:val="99"/>
    <w:unhideWhenUsed/>
    <w:rsid w:val="001F1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AD"/>
  </w:style>
  <w:style w:type="character" w:styleId="CommentReference">
    <w:name w:val="annotation reference"/>
    <w:basedOn w:val="DefaultParagraphFont"/>
    <w:uiPriority w:val="99"/>
    <w:semiHidden/>
    <w:unhideWhenUsed/>
    <w:rsid w:val="008B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4CE"/>
    <w:rPr>
      <w:rFonts w:ascii="Arial" w:eastAsiaTheme="minorHAnsi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4CE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DBF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DBF"/>
    <w:rPr>
      <w:rFonts w:ascii="Arial" w:eastAsiaTheme="minorHAnsi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7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uehs@p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B0C4-00BA-47C9-B318-4B3A447B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7960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 C. Auman</dc:creator>
  <cp:lastModifiedBy>Smith, Maritza</cp:lastModifiedBy>
  <cp:revision>2</cp:revision>
  <cp:lastPrinted>2020-02-06T18:39:00Z</cp:lastPrinted>
  <dcterms:created xsi:type="dcterms:W3CDTF">2022-01-21T13:41:00Z</dcterms:created>
  <dcterms:modified xsi:type="dcterms:W3CDTF">2022-01-21T13:41:00Z</dcterms:modified>
</cp:coreProperties>
</file>